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81" w:rsidRPr="00352681" w:rsidRDefault="00352681" w:rsidP="00352681">
      <w:pPr>
        <w:spacing w:line="360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Описание </w:t>
      </w:r>
      <w:proofErr w:type="gramStart"/>
      <w:r>
        <w:rPr>
          <w:rFonts w:eastAsia="Calibri"/>
          <w:lang w:eastAsia="en-US"/>
        </w:rPr>
        <w:t>Проекта Московской областной организации профсоюза работников здравоохранения</w:t>
      </w:r>
      <w:proofErr w:type="gramEnd"/>
      <w:r>
        <w:rPr>
          <w:rFonts w:eastAsia="Calibri"/>
          <w:lang w:eastAsia="en-US"/>
        </w:rPr>
        <w:t xml:space="preserve"> РФ (2010 </w:t>
      </w:r>
      <w:r w:rsidR="006A1A4B">
        <w:rPr>
          <w:rFonts w:eastAsia="Calibri"/>
          <w:lang w:eastAsia="en-US"/>
        </w:rPr>
        <w:t>–</w:t>
      </w:r>
      <w:r>
        <w:rPr>
          <w:rFonts w:eastAsia="Calibri"/>
          <w:lang w:eastAsia="en-US"/>
        </w:rPr>
        <w:t xml:space="preserve"> 201</w:t>
      </w:r>
      <w:r w:rsidR="006A1A4B">
        <w:rPr>
          <w:rFonts w:eastAsia="Calibri"/>
          <w:lang w:eastAsia="en-US"/>
        </w:rPr>
        <w:t xml:space="preserve">4 </w:t>
      </w:r>
      <w:proofErr w:type="spellStart"/>
      <w:r>
        <w:rPr>
          <w:rFonts w:eastAsia="Calibri"/>
          <w:lang w:eastAsia="en-US"/>
        </w:rPr>
        <w:t>г.г</w:t>
      </w:r>
      <w:proofErr w:type="spellEnd"/>
      <w:r>
        <w:rPr>
          <w:rFonts w:eastAsia="Calibri"/>
          <w:lang w:eastAsia="en-US"/>
        </w:rPr>
        <w:t>.)</w:t>
      </w:r>
    </w:p>
    <w:p w:rsidR="008C6879" w:rsidRPr="00A46869" w:rsidRDefault="00352681" w:rsidP="00352681">
      <w:pPr>
        <w:spacing w:line="360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«П</w:t>
      </w:r>
      <w:r w:rsidR="008C6879" w:rsidRPr="00A46869">
        <w:rPr>
          <w:rFonts w:eastAsia="Calibri"/>
          <w:b/>
          <w:lang w:eastAsia="en-US"/>
        </w:rPr>
        <w:t xml:space="preserve">рофессиональное обеспечение правозащитной </w:t>
      </w:r>
      <w:proofErr w:type="gramStart"/>
      <w:r w:rsidR="008C6879" w:rsidRPr="00A46869">
        <w:rPr>
          <w:rFonts w:eastAsia="Calibri"/>
          <w:b/>
          <w:lang w:eastAsia="en-US"/>
        </w:rPr>
        <w:t>деятельности Московской областной организации профсоюза работников здравоохранения РФ</w:t>
      </w:r>
      <w:proofErr w:type="gramEnd"/>
      <w:r>
        <w:rPr>
          <w:rFonts w:eastAsia="Calibri"/>
          <w:b/>
          <w:lang w:eastAsia="en-US"/>
        </w:rPr>
        <w:t>»</w:t>
      </w:r>
      <w:r w:rsidR="008C6879" w:rsidRPr="00A46869">
        <w:rPr>
          <w:rFonts w:eastAsia="Calibri"/>
          <w:b/>
          <w:lang w:eastAsia="en-US"/>
        </w:rPr>
        <w:t xml:space="preserve"> </w:t>
      </w:r>
    </w:p>
    <w:p w:rsidR="00A60B74" w:rsidRDefault="008C6879" w:rsidP="00A46869">
      <w:pPr>
        <w:spacing w:line="360" w:lineRule="auto"/>
        <w:jc w:val="both"/>
      </w:pPr>
      <w:r w:rsidRPr="00A46869">
        <w:tab/>
      </w:r>
    </w:p>
    <w:p w:rsidR="008C6879" w:rsidRPr="00A46869" w:rsidRDefault="00352681" w:rsidP="00A46869">
      <w:pPr>
        <w:spacing w:line="360" w:lineRule="auto"/>
        <w:jc w:val="both"/>
        <w:rPr>
          <w:b/>
          <w:u w:val="single"/>
        </w:rPr>
      </w:pPr>
      <w:r>
        <w:tab/>
      </w:r>
      <w:r w:rsidR="008C6879" w:rsidRPr="00A46869">
        <w:rPr>
          <w:b/>
          <w:u w:val="single"/>
        </w:rPr>
        <w:t>Цели и задачи  проекта</w:t>
      </w:r>
    </w:p>
    <w:p w:rsidR="008C6879" w:rsidRPr="00A46869" w:rsidRDefault="008C6879" w:rsidP="00A46869">
      <w:pPr>
        <w:spacing w:line="360" w:lineRule="auto"/>
        <w:jc w:val="both"/>
      </w:pPr>
      <w:r w:rsidRPr="00A46869">
        <w:tab/>
        <w:t>Устав Профессионального союза работников здравоохранения Российской Федерации (далее Профсоюз) основными целями деятельности определяет представительство и защиту прав и интересов членов Профсоюза по вопросам трудовых и связанных с трудом отношений.</w:t>
      </w:r>
    </w:p>
    <w:p w:rsidR="008C6879" w:rsidRPr="00A46869" w:rsidRDefault="008C6879" w:rsidP="00A46869">
      <w:pPr>
        <w:spacing w:line="360" w:lineRule="auto"/>
        <w:jc w:val="both"/>
      </w:pPr>
      <w:r w:rsidRPr="00A46869">
        <w:tab/>
        <w:t xml:space="preserve">В силу ст. 30 Конституции РФ федеральными законами (Трудовой кодекс РФ и </w:t>
      </w:r>
      <w:r w:rsidR="00AF769C">
        <w:t>З</w:t>
      </w:r>
      <w:r w:rsidRPr="00A46869">
        <w:t>акон о профессиональных союзах</w:t>
      </w:r>
      <w:r w:rsidR="00AF769C">
        <w:t>, их правах и гарантиях деятельности</w:t>
      </w:r>
      <w:r w:rsidRPr="00A46869">
        <w:t xml:space="preserve">) Профсоюзу дано право: во-первых на представительство интересов работников; во-вторых - на </w:t>
      </w:r>
      <w:proofErr w:type="gramStart"/>
      <w:r w:rsidRPr="00A46869">
        <w:t>контроль за</w:t>
      </w:r>
      <w:proofErr w:type="gramEnd"/>
      <w:r w:rsidRPr="00A46869">
        <w:t xml:space="preserve"> соблюдением трудового законодательства.</w:t>
      </w:r>
    </w:p>
    <w:p w:rsidR="008C6879" w:rsidRPr="00A46869" w:rsidRDefault="008C6879" w:rsidP="00A46869">
      <w:pPr>
        <w:spacing w:line="360" w:lineRule="auto"/>
        <w:jc w:val="both"/>
      </w:pPr>
      <w:r w:rsidRPr="00A46869">
        <w:tab/>
        <w:t>Законодатель признал Профсоюз субъектом трудовых правоотношений, т.е. наделил его правом на совершение юридически значимых действий.</w:t>
      </w:r>
    </w:p>
    <w:p w:rsidR="008C6879" w:rsidRPr="00A46869" w:rsidRDefault="008C6879" w:rsidP="00A46869">
      <w:pPr>
        <w:spacing w:line="360" w:lineRule="auto"/>
        <w:jc w:val="both"/>
      </w:pPr>
      <w:r w:rsidRPr="00A46869">
        <w:tab/>
        <w:t xml:space="preserve">Профсоюз, как представитель интересов работников, решает задачу оптимального согласования интересов работников и работодателей и, в конечном счете, интересов отрасли. </w:t>
      </w:r>
    </w:p>
    <w:p w:rsidR="008C6879" w:rsidRPr="00A46869" w:rsidRDefault="008C6879" w:rsidP="00A46869">
      <w:pPr>
        <w:spacing w:line="360" w:lineRule="auto"/>
        <w:jc w:val="both"/>
      </w:pPr>
      <w:r w:rsidRPr="00A46869">
        <w:tab/>
        <w:t>В медицинских организациях представители работников - члены профкомов, их председатели, как правило, медицинские работники, «которые не учились на адвокатов и защитников», т. е. не имеют достаточных знаний и навыков для реализации установленных законодателем представительских полномочий и решения основных уставных задач по защите прав медицинских.</w:t>
      </w:r>
    </w:p>
    <w:p w:rsidR="008C6879" w:rsidRPr="00A46869" w:rsidRDefault="008C6879" w:rsidP="00A46869">
      <w:pPr>
        <w:spacing w:line="360" w:lineRule="auto"/>
        <w:jc w:val="both"/>
      </w:pPr>
      <w:r w:rsidRPr="00A46869">
        <w:tab/>
        <w:t>Это создает значительный психологический барьер при взаимодействии представителей работников (профсоюзного актива) и работодателя (администрации медицинской организации) и в конечном итоге приводит к невозможности эффективной защиты прав медицинских работников.</w:t>
      </w:r>
    </w:p>
    <w:p w:rsidR="008C6879" w:rsidRPr="00A46869" w:rsidRDefault="008C6879" w:rsidP="00A46869">
      <w:pPr>
        <w:spacing w:line="360" w:lineRule="auto"/>
        <w:jc w:val="both"/>
      </w:pPr>
      <w:r w:rsidRPr="00A46869">
        <w:tab/>
        <w:t xml:space="preserve">В целях безусловного выполнения уставных задач, а также реализации правовых полномочий Профсоюза Московским областным комитетом профсоюза работников здравоохранения РФ (далее МОК ПРЗ РФ) реализуется </w:t>
      </w:r>
      <w:r w:rsidR="00BD0CCE">
        <w:t>проект</w:t>
      </w:r>
      <w:r w:rsidRPr="00A46869">
        <w:t xml:space="preserve"> «Профессиональное обеспечение правозащитной </w:t>
      </w:r>
      <w:proofErr w:type="gramStart"/>
      <w:r w:rsidRPr="00A46869">
        <w:t>деятельности Московской областной организации профсоюза работников здравоохранения РФ</w:t>
      </w:r>
      <w:proofErr w:type="gramEnd"/>
      <w:r w:rsidRPr="00A46869">
        <w:t>».</w:t>
      </w:r>
    </w:p>
    <w:p w:rsidR="008C6879" w:rsidRPr="00A46869" w:rsidRDefault="008C6879" w:rsidP="00A46869">
      <w:pPr>
        <w:spacing w:line="360" w:lineRule="auto"/>
        <w:jc w:val="both"/>
      </w:pPr>
      <w:r w:rsidRPr="00A46869">
        <w:tab/>
        <w:t xml:space="preserve">Актуальность программы определена практической необходимостью - задачей МОК ПРЗ РФ организовать и обеспечить эффективную правозащитную работу. </w:t>
      </w:r>
    </w:p>
    <w:p w:rsidR="00AF769C" w:rsidRDefault="008C6879" w:rsidP="00A46869">
      <w:pPr>
        <w:spacing w:line="360" w:lineRule="auto"/>
        <w:jc w:val="both"/>
      </w:pPr>
      <w:r w:rsidRPr="00A46869">
        <w:lastRenderedPageBreak/>
        <w:tab/>
        <w:t xml:space="preserve">Цель </w:t>
      </w:r>
      <w:r w:rsidR="00AF769C">
        <w:t>Проекта</w:t>
      </w:r>
      <w:r w:rsidRPr="00A46869">
        <w:t xml:space="preserve"> – Профессиональное (юридическое) обеспечение правозащитной </w:t>
      </w:r>
      <w:proofErr w:type="gramStart"/>
      <w:r w:rsidRPr="00A46869">
        <w:t>деятельности Московской областной организации профсоюза</w:t>
      </w:r>
      <w:r w:rsidR="00AF769C">
        <w:t xml:space="preserve"> работников здравоохранения</w:t>
      </w:r>
      <w:proofErr w:type="gramEnd"/>
      <w:r w:rsidR="00AF769C">
        <w:t xml:space="preserve"> РФ, т.е. </w:t>
      </w:r>
      <w:r w:rsidR="00AF769C" w:rsidRPr="00AF769C">
        <w:t>вооруж</w:t>
      </w:r>
      <w:r w:rsidR="00352681">
        <w:t>ение</w:t>
      </w:r>
      <w:r w:rsidR="00AF769C" w:rsidRPr="00AF769C">
        <w:t xml:space="preserve"> профактив</w:t>
      </w:r>
      <w:r w:rsidR="00352681">
        <w:t>а</w:t>
      </w:r>
      <w:r w:rsidR="00AF769C" w:rsidRPr="00AF769C">
        <w:t xml:space="preserve"> необходимыми правовыми знаниями и методикой применения этих знаний на практике.</w:t>
      </w:r>
    </w:p>
    <w:p w:rsidR="008C6879" w:rsidRPr="00A46869" w:rsidRDefault="008C6879" w:rsidP="00A46869">
      <w:pPr>
        <w:spacing w:line="360" w:lineRule="auto"/>
        <w:jc w:val="both"/>
      </w:pPr>
      <w:r w:rsidRPr="00A46869">
        <w:tab/>
        <w:t>Основные задачи программы:</w:t>
      </w:r>
    </w:p>
    <w:p w:rsidR="008C6879" w:rsidRPr="00A46869" w:rsidRDefault="008C6879" w:rsidP="00A46869">
      <w:pPr>
        <w:spacing w:line="360" w:lineRule="auto"/>
        <w:jc w:val="both"/>
      </w:pPr>
      <w:r w:rsidRPr="00A46869">
        <w:tab/>
        <w:t>Обеспечение правозащитной работы по основным направлениям:</w:t>
      </w:r>
    </w:p>
    <w:p w:rsidR="008C6879" w:rsidRPr="00A46869" w:rsidRDefault="008C6879" w:rsidP="00A46869">
      <w:pPr>
        <w:spacing w:line="360" w:lineRule="auto"/>
        <w:jc w:val="both"/>
      </w:pPr>
      <w:r w:rsidRPr="00A46869">
        <w:tab/>
        <w:t xml:space="preserve">1. Защита трудовых прав медицинских работников на этапе локального </w:t>
      </w:r>
      <w:proofErr w:type="spellStart"/>
      <w:r w:rsidRPr="00A46869">
        <w:t>правоустановления</w:t>
      </w:r>
      <w:proofErr w:type="spellEnd"/>
      <w:r w:rsidRPr="00A46869">
        <w:t xml:space="preserve"> (учет мнения выборного органа первичной профсоюзной организации при принятии работодателем локальных нормативных актов РФ, представление интересов работников при заключении коллективных договоров);</w:t>
      </w:r>
    </w:p>
    <w:p w:rsidR="008C6879" w:rsidRPr="00A46869" w:rsidRDefault="008C6879" w:rsidP="00A46869">
      <w:pPr>
        <w:spacing w:line="360" w:lineRule="auto"/>
        <w:jc w:val="both"/>
      </w:pPr>
      <w:r w:rsidRPr="00A46869">
        <w:tab/>
        <w:t xml:space="preserve">2. Защита трудовых прав медицинских работников на этапе локального </w:t>
      </w:r>
      <w:proofErr w:type="spellStart"/>
      <w:r w:rsidRPr="00A46869">
        <w:t>правоприменения</w:t>
      </w:r>
      <w:proofErr w:type="spellEnd"/>
      <w:r w:rsidRPr="00A46869">
        <w:t xml:space="preserve"> (</w:t>
      </w:r>
      <w:proofErr w:type="gramStart"/>
      <w:r w:rsidRPr="00A46869">
        <w:t>контроль за</w:t>
      </w:r>
      <w:proofErr w:type="gramEnd"/>
      <w:r w:rsidRPr="00A46869">
        <w:t xml:space="preserve"> соблюдением трудового законодательства и иных нормативных правовых актов, содержащих нормы трудового права);</w:t>
      </w:r>
    </w:p>
    <w:p w:rsidR="00F563FB" w:rsidRDefault="008C6879" w:rsidP="00A60B74">
      <w:pPr>
        <w:spacing w:line="360" w:lineRule="auto"/>
        <w:jc w:val="both"/>
      </w:pPr>
      <w:r w:rsidRPr="00A46869">
        <w:tab/>
        <w:t>3. Защита трудовых и связанных с трудом (пенсионных) прав медицинских работников в органах по рассмотрению и разрешению индивидуальных трудовых споров - в комиссиях по трудовым спорам и судах.</w:t>
      </w:r>
    </w:p>
    <w:p w:rsidR="008C6879" w:rsidRPr="00A46869" w:rsidRDefault="00A87C19" w:rsidP="00A46869">
      <w:pPr>
        <w:spacing w:line="360" w:lineRule="auto"/>
        <w:rPr>
          <w:b/>
          <w:u w:val="single"/>
        </w:rPr>
      </w:pPr>
      <w:r w:rsidRPr="00A87C19">
        <w:rPr>
          <w:b/>
        </w:rPr>
        <w:tab/>
      </w:r>
      <w:r w:rsidR="008C6879" w:rsidRPr="00A46869">
        <w:rPr>
          <w:b/>
          <w:u w:val="single"/>
        </w:rPr>
        <w:t>Основное содержание проекта (описание направлений и мероприятий)</w:t>
      </w:r>
    </w:p>
    <w:p w:rsidR="008C6879" w:rsidRPr="00A46869" w:rsidRDefault="008C6879" w:rsidP="00A46869">
      <w:pPr>
        <w:spacing w:line="360" w:lineRule="auto"/>
        <w:jc w:val="both"/>
        <w:rPr>
          <w:rFonts w:eastAsia="Calibri"/>
          <w:lang w:eastAsia="en-US"/>
        </w:rPr>
      </w:pPr>
      <w:r w:rsidRPr="00A46869">
        <w:rPr>
          <w:rFonts w:eastAsia="Calibri"/>
          <w:lang w:eastAsia="en-US"/>
        </w:rPr>
        <w:tab/>
        <w:t xml:space="preserve">С целью </w:t>
      </w:r>
      <w:proofErr w:type="gramStart"/>
      <w:r w:rsidRPr="00A46869">
        <w:rPr>
          <w:rFonts w:eastAsia="Calibri"/>
          <w:lang w:eastAsia="en-US"/>
        </w:rPr>
        <w:t>обеспечения правозащитной деятельности Московской областной организации профсоюза работников здравоохранения РФ</w:t>
      </w:r>
      <w:proofErr w:type="gramEnd"/>
      <w:r w:rsidRPr="00A46869">
        <w:rPr>
          <w:rFonts w:eastAsia="Calibri"/>
          <w:lang w:eastAsia="en-US"/>
        </w:rPr>
        <w:t xml:space="preserve"> </w:t>
      </w:r>
      <w:r w:rsidR="00AF769C">
        <w:rPr>
          <w:rFonts w:eastAsia="Calibri"/>
          <w:lang w:eastAsia="en-US"/>
        </w:rPr>
        <w:t>Проектом</w:t>
      </w:r>
      <w:r w:rsidRPr="00A46869">
        <w:rPr>
          <w:rFonts w:eastAsia="Calibri"/>
          <w:lang w:eastAsia="en-US"/>
        </w:rPr>
        <w:t xml:space="preserve"> предусмотрено:</w:t>
      </w:r>
    </w:p>
    <w:p w:rsidR="008C6879" w:rsidRPr="007E2DD7" w:rsidRDefault="008C6879" w:rsidP="00A87C19">
      <w:pPr>
        <w:spacing w:line="360" w:lineRule="auto"/>
        <w:jc w:val="both"/>
        <w:rPr>
          <w:b/>
          <w:u w:val="single"/>
        </w:rPr>
      </w:pPr>
      <w:r w:rsidRPr="00A46869">
        <w:rPr>
          <w:rFonts w:eastAsia="Calibri"/>
          <w:lang w:eastAsia="en-US"/>
        </w:rPr>
        <w:tab/>
        <w:t>1. Методическое обеспечение профактива для решения задач по основным направлениям правозащитной деятельности.</w:t>
      </w:r>
      <w:r w:rsidR="00AF769C">
        <w:rPr>
          <w:rFonts w:eastAsia="Calibri"/>
          <w:lang w:eastAsia="en-US"/>
        </w:rPr>
        <w:t xml:space="preserve"> С</w:t>
      </w:r>
      <w:r w:rsidR="00AF769C" w:rsidRPr="00AF769C">
        <w:rPr>
          <w:rFonts w:eastAsia="Calibri"/>
          <w:lang w:eastAsia="en-US"/>
        </w:rPr>
        <w:t xml:space="preserve">оздано </w:t>
      </w:r>
      <w:r w:rsidR="00966273">
        <w:rPr>
          <w:rFonts w:eastAsia="Calibri"/>
          <w:lang w:eastAsia="en-US"/>
        </w:rPr>
        <w:t>1</w:t>
      </w:r>
      <w:r w:rsidR="007E2DD7">
        <w:rPr>
          <w:rFonts w:eastAsia="Calibri"/>
          <w:lang w:eastAsia="en-US"/>
        </w:rPr>
        <w:t>6</w:t>
      </w:r>
      <w:r w:rsidR="00AF769C" w:rsidRPr="00AF769C">
        <w:rPr>
          <w:rFonts w:eastAsia="Calibri"/>
          <w:lang w:eastAsia="en-US"/>
        </w:rPr>
        <w:t xml:space="preserve"> методик, обеспечивающих осуществление представительских и контрольных функций. Методики включают в себя краткое теоретическое (правовое) обоснование, а также подробную «пошаговую» инструкцию проведения соответств</w:t>
      </w:r>
      <w:r w:rsidR="00A60B74">
        <w:rPr>
          <w:rFonts w:eastAsia="Calibri"/>
          <w:lang w:eastAsia="en-US"/>
        </w:rPr>
        <w:t xml:space="preserve">ующих контрольных мероприятий. </w:t>
      </w:r>
      <w:r w:rsidR="00AF769C" w:rsidRPr="00AF769C">
        <w:rPr>
          <w:rFonts w:eastAsia="Calibri"/>
          <w:lang w:eastAsia="en-US"/>
        </w:rPr>
        <w:t xml:space="preserve">Кроме того методики содержат оценочные критерии, позволяющие, даже при отсутствии специальной правовой подготовки, выявлять нарушения работодателями трудового законодательства как на этапе </w:t>
      </w:r>
      <w:r w:rsidR="00AF769C" w:rsidRPr="007E2DD7">
        <w:rPr>
          <w:rFonts w:eastAsia="Calibri"/>
          <w:b/>
          <w:lang w:eastAsia="en-US"/>
        </w:rPr>
        <w:t>локального</w:t>
      </w:r>
      <w:r w:rsidR="00AF769C" w:rsidRPr="00AF769C">
        <w:rPr>
          <w:rFonts w:eastAsia="Calibri"/>
          <w:lang w:eastAsia="en-US"/>
        </w:rPr>
        <w:t xml:space="preserve"> </w:t>
      </w:r>
      <w:proofErr w:type="spellStart"/>
      <w:r w:rsidR="00AF769C" w:rsidRPr="007E2DD7">
        <w:rPr>
          <w:rFonts w:eastAsia="Calibri"/>
          <w:b/>
          <w:lang w:eastAsia="en-US"/>
        </w:rPr>
        <w:t>правоустановления</w:t>
      </w:r>
      <w:proofErr w:type="spellEnd"/>
      <w:r w:rsidR="00AF769C" w:rsidRPr="00AF769C">
        <w:rPr>
          <w:rFonts w:eastAsia="Calibri"/>
          <w:lang w:eastAsia="en-US"/>
        </w:rPr>
        <w:t xml:space="preserve">, так и на этапе </w:t>
      </w:r>
      <w:r w:rsidR="00AF769C" w:rsidRPr="007E2DD7">
        <w:rPr>
          <w:rFonts w:eastAsia="Calibri"/>
          <w:b/>
          <w:lang w:eastAsia="en-US"/>
        </w:rPr>
        <w:t xml:space="preserve">локального </w:t>
      </w:r>
      <w:proofErr w:type="spellStart"/>
      <w:r w:rsidR="00AF769C" w:rsidRPr="007E2DD7">
        <w:rPr>
          <w:rFonts w:eastAsia="Calibri"/>
          <w:b/>
          <w:lang w:eastAsia="en-US"/>
        </w:rPr>
        <w:t>правоприменения</w:t>
      </w:r>
      <w:proofErr w:type="spellEnd"/>
      <w:r w:rsidR="00AF769C" w:rsidRPr="007E2DD7">
        <w:rPr>
          <w:rFonts w:eastAsia="Calibri"/>
          <w:b/>
          <w:lang w:eastAsia="en-US"/>
        </w:rPr>
        <w:t>.</w:t>
      </w:r>
    </w:p>
    <w:p w:rsidR="008C6879" w:rsidRPr="00A46869" w:rsidRDefault="008C6879" w:rsidP="00A46869">
      <w:pPr>
        <w:spacing w:line="360" w:lineRule="auto"/>
        <w:jc w:val="both"/>
        <w:rPr>
          <w:rFonts w:eastAsia="Calibri"/>
          <w:lang w:eastAsia="en-US"/>
        </w:rPr>
      </w:pPr>
      <w:r w:rsidRPr="00A46869">
        <w:rPr>
          <w:rFonts w:eastAsia="Calibri"/>
          <w:lang w:eastAsia="en-US"/>
        </w:rPr>
        <w:tab/>
        <w:t>2. Организация обучения и консультирование профсоюзных кадров и актива, работодателей и их представителей по вопросам применения норм трудового и пенсионного законодательства</w:t>
      </w:r>
      <w:r w:rsidR="00AF769C">
        <w:rPr>
          <w:rFonts w:eastAsia="Calibri"/>
          <w:lang w:eastAsia="en-US"/>
        </w:rPr>
        <w:t>. Разработаны и реализованы обучающие программы, включающие основные направления правозащитной работы.</w:t>
      </w:r>
    </w:p>
    <w:p w:rsidR="008C6879" w:rsidRPr="00A46869" w:rsidRDefault="008C6879" w:rsidP="00A46869">
      <w:pPr>
        <w:spacing w:line="360" w:lineRule="auto"/>
        <w:rPr>
          <w:b/>
          <w:u w:val="single"/>
        </w:rPr>
      </w:pPr>
      <w:r w:rsidRPr="00A46869">
        <w:rPr>
          <w:rFonts w:eastAsia="Calibri"/>
          <w:lang w:eastAsia="en-US"/>
        </w:rPr>
        <w:tab/>
      </w:r>
      <w:r w:rsidRPr="00A46869">
        <w:rPr>
          <w:b/>
          <w:u w:val="single"/>
        </w:rPr>
        <w:t>Описание  подходов к решению задач проекта</w:t>
      </w:r>
    </w:p>
    <w:p w:rsidR="008C6879" w:rsidRPr="00A46869" w:rsidRDefault="00A87C19" w:rsidP="00A46869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1. </w:t>
      </w:r>
      <w:r w:rsidR="008C6879" w:rsidRPr="00A46869">
        <w:rPr>
          <w:rFonts w:eastAsia="Calibri"/>
          <w:lang w:eastAsia="en-US"/>
        </w:rPr>
        <w:t>Методическое обеспечение правозащитной работы по направлениям:</w:t>
      </w:r>
    </w:p>
    <w:p w:rsidR="008C6879" w:rsidRPr="00A46869" w:rsidRDefault="008C6879" w:rsidP="00A46869">
      <w:pPr>
        <w:spacing w:line="360" w:lineRule="auto"/>
        <w:jc w:val="both"/>
        <w:rPr>
          <w:rFonts w:eastAsia="Calibri"/>
          <w:b/>
          <w:lang w:eastAsia="en-US"/>
        </w:rPr>
      </w:pPr>
      <w:r w:rsidRPr="00A46869">
        <w:rPr>
          <w:rFonts w:eastAsia="Calibri"/>
          <w:lang w:eastAsia="en-US"/>
        </w:rPr>
        <w:lastRenderedPageBreak/>
        <w:tab/>
      </w:r>
      <w:r w:rsidR="00A87C19">
        <w:rPr>
          <w:rFonts w:eastAsia="Calibri"/>
          <w:b/>
          <w:lang w:eastAsia="en-US"/>
        </w:rPr>
        <w:t>1.1. З</w:t>
      </w:r>
      <w:r w:rsidRPr="00A46869">
        <w:rPr>
          <w:rFonts w:eastAsia="Calibri"/>
          <w:b/>
          <w:lang w:eastAsia="en-US"/>
        </w:rPr>
        <w:t xml:space="preserve">ащита трудовых прав медицинских работников на этапе локального </w:t>
      </w:r>
      <w:proofErr w:type="spellStart"/>
      <w:r w:rsidRPr="00A46869">
        <w:rPr>
          <w:rFonts w:eastAsia="Calibri"/>
          <w:b/>
          <w:u w:val="single"/>
          <w:lang w:eastAsia="en-US"/>
        </w:rPr>
        <w:t>правоустановления</w:t>
      </w:r>
      <w:proofErr w:type="spellEnd"/>
      <w:r w:rsidRPr="00A46869">
        <w:rPr>
          <w:rFonts w:eastAsia="Calibri"/>
          <w:b/>
          <w:lang w:eastAsia="en-US"/>
        </w:rPr>
        <w:t xml:space="preserve"> (учет мнения выборного органа первичной профсоюзной организации при принятии работодателем локальных нормативных актов РФ; представление интересов работников при заключении коллективных договоров).</w:t>
      </w:r>
    </w:p>
    <w:p w:rsidR="008C6879" w:rsidRPr="00A46869" w:rsidRDefault="008C6879" w:rsidP="00A46869">
      <w:pPr>
        <w:spacing w:line="360" w:lineRule="auto"/>
        <w:jc w:val="both"/>
        <w:rPr>
          <w:rFonts w:eastAsia="Calibri"/>
          <w:lang w:eastAsia="en-US"/>
        </w:rPr>
      </w:pPr>
      <w:r w:rsidRPr="00A46869">
        <w:rPr>
          <w:rFonts w:eastAsia="Calibri"/>
          <w:lang w:eastAsia="en-US"/>
        </w:rPr>
        <w:tab/>
        <w:t>На локальном уровне руководитель организации обязан в силу ст. ст.</w:t>
      </w:r>
      <w:r w:rsidR="00581BA6">
        <w:rPr>
          <w:rFonts w:eastAsia="Calibri"/>
          <w:lang w:eastAsia="en-US"/>
        </w:rPr>
        <w:t xml:space="preserve"> </w:t>
      </w:r>
      <w:r w:rsidRPr="00A46869">
        <w:rPr>
          <w:rFonts w:eastAsia="Calibri"/>
          <w:lang w:eastAsia="en-US"/>
        </w:rPr>
        <w:t>8,</w:t>
      </w:r>
      <w:r w:rsidR="00581BA6">
        <w:rPr>
          <w:rFonts w:eastAsia="Calibri"/>
          <w:lang w:eastAsia="en-US"/>
        </w:rPr>
        <w:t xml:space="preserve"> </w:t>
      </w:r>
      <w:r w:rsidRPr="00A46869">
        <w:rPr>
          <w:rFonts w:eastAsia="Calibri"/>
          <w:lang w:eastAsia="en-US"/>
        </w:rPr>
        <w:t>372 ТК РФ при принятии наиболее значимых организационно-управленческих решений в сфере труда (локальных нормативных актов) учитывать мнение выборного органа первичной профсоюзной организации.</w:t>
      </w:r>
    </w:p>
    <w:p w:rsidR="008C6879" w:rsidRPr="00A46869" w:rsidRDefault="008C6879" w:rsidP="00A46869">
      <w:pPr>
        <w:spacing w:line="360" w:lineRule="auto"/>
        <w:jc w:val="both"/>
        <w:rPr>
          <w:rFonts w:eastAsia="Calibri"/>
          <w:lang w:eastAsia="en-US"/>
        </w:rPr>
      </w:pPr>
      <w:r w:rsidRPr="00A46869">
        <w:rPr>
          <w:rFonts w:eastAsia="Calibri"/>
          <w:lang w:eastAsia="en-US"/>
        </w:rPr>
        <w:tab/>
        <w:t>Практика профсоюзного контроля показывает, что локальное нормотворчество не всегда соответствует нормам трудового законодательства.</w:t>
      </w:r>
    </w:p>
    <w:p w:rsidR="008C6879" w:rsidRPr="00A46869" w:rsidRDefault="008C6879" w:rsidP="00A46869">
      <w:pPr>
        <w:spacing w:line="360" w:lineRule="auto"/>
        <w:jc w:val="both"/>
        <w:rPr>
          <w:rFonts w:eastAsia="Calibri"/>
          <w:lang w:eastAsia="en-US"/>
        </w:rPr>
      </w:pPr>
      <w:r w:rsidRPr="00A46869">
        <w:rPr>
          <w:rFonts w:eastAsia="Calibri"/>
          <w:lang w:eastAsia="en-US"/>
        </w:rPr>
        <w:tab/>
        <w:t xml:space="preserve">Ведь, локальные нормативные акты такие как, штатное расписание, правила внутреннего трудового распорядка, положение об оплате труда, и др. являются основанием для заключения индивидуальных трудовых договоров с работниками. </w:t>
      </w:r>
    </w:p>
    <w:p w:rsidR="008C6879" w:rsidRPr="00A46869" w:rsidRDefault="008C6879" w:rsidP="00A46869">
      <w:pPr>
        <w:spacing w:line="360" w:lineRule="auto"/>
        <w:jc w:val="both"/>
        <w:rPr>
          <w:rFonts w:eastAsia="Calibri"/>
          <w:lang w:eastAsia="en-US"/>
        </w:rPr>
      </w:pPr>
      <w:r w:rsidRPr="00A46869">
        <w:rPr>
          <w:rFonts w:eastAsia="Calibri"/>
          <w:lang w:eastAsia="en-US"/>
        </w:rPr>
        <w:tab/>
        <w:t>Медицинские организации, как правило, имеют сложную структуру поликлинических и стационарных подразделений, большое многообразие работников с различными функциональными обязанностями, режимами и условиями труда, и как следствие различными социальными гарантиями, связанными с осуществлением конкретных видов лечебной деятельности.</w:t>
      </w:r>
    </w:p>
    <w:p w:rsidR="008C6879" w:rsidRPr="00A46869" w:rsidRDefault="008C6879" w:rsidP="00A46869">
      <w:pPr>
        <w:spacing w:line="360" w:lineRule="auto"/>
        <w:jc w:val="both"/>
        <w:rPr>
          <w:rFonts w:eastAsia="Calibri"/>
          <w:lang w:eastAsia="en-US"/>
        </w:rPr>
      </w:pPr>
      <w:r w:rsidRPr="00A46869">
        <w:rPr>
          <w:rFonts w:eastAsia="Calibri"/>
          <w:lang w:eastAsia="en-US"/>
        </w:rPr>
        <w:tab/>
        <w:t>Профсоюзные проверки показали, что некоторые работодатели не имеют локальных нормативных актов, которые они обязаны принимать, либо локальные нормативные акты приняты без учета мнения профсоюза, что в силу ч.</w:t>
      </w:r>
      <w:r w:rsidR="00581BA6">
        <w:rPr>
          <w:rFonts w:eastAsia="Calibri"/>
          <w:lang w:eastAsia="en-US"/>
        </w:rPr>
        <w:t xml:space="preserve"> </w:t>
      </w:r>
      <w:r w:rsidRPr="00A46869">
        <w:rPr>
          <w:rFonts w:eastAsia="Calibri"/>
          <w:lang w:eastAsia="en-US"/>
        </w:rPr>
        <w:t>4 ст. 8 ТК РФ исключает возможность их применения.</w:t>
      </w:r>
    </w:p>
    <w:p w:rsidR="008C6879" w:rsidRPr="00A46869" w:rsidRDefault="008C6879" w:rsidP="00A46869">
      <w:pPr>
        <w:spacing w:line="360" w:lineRule="auto"/>
        <w:jc w:val="both"/>
        <w:rPr>
          <w:rFonts w:eastAsia="Calibri"/>
          <w:lang w:eastAsia="en-US"/>
        </w:rPr>
      </w:pPr>
      <w:r w:rsidRPr="00A46869">
        <w:rPr>
          <w:rFonts w:eastAsia="Calibri"/>
          <w:lang w:eastAsia="en-US"/>
        </w:rPr>
        <w:tab/>
        <w:t>Проведена работа, цель которой:</w:t>
      </w:r>
    </w:p>
    <w:p w:rsidR="008C6879" w:rsidRPr="00A46869" w:rsidRDefault="008C6879" w:rsidP="00A46869">
      <w:pPr>
        <w:spacing w:line="360" w:lineRule="auto"/>
        <w:jc w:val="both"/>
        <w:rPr>
          <w:rFonts w:eastAsia="Calibri"/>
          <w:lang w:eastAsia="en-US"/>
        </w:rPr>
      </w:pPr>
      <w:r w:rsidRPr="00A46869">
        <w:rPr>
          <w:rFonts w:eastAsia="Calibri"/>
          <w:lang w:eastAsia="en-US"/>
        </w:rPr>
        <w:tab/>
        <w:t>1. Теоретический анализ правовых норм, регулирующих:</w:t>
      </w:r>
    </w:p>
    <w:p w:rsidR="008C6879" w:rsidRPr="00A46869" w:rsidRDefault="00A87C19" w:rsidP="00A46869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8C6879" w:rsidRPr="00A46869">
        <w:rPr>
          <w:rFonts w:eastAsia="Calibri"/>
          <w:lang w:eastAsia="en-US"/>
        </w:rPr>
        <w:t xml:space="preserve">- принятие работодателем локальных нормативных актов; </w:t>
      </w:r>
    </w:p>
    <w:p w:rsidR="008C6879" w:rsidRPr="00A46869" w:rsidRDefault="00A87C19" w:rsidP="00A46869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8C6879" w:rsidRPr="00A46869">
        <w:rPr>
          <w:rFonts w:eastAsia="Calibri"/>
          <w:lang w:eastAsia="en-US"/>
        </w:rPr>
        <w:t>- порядок учета мнения профсоюза при принятии локальных нормативных актов;</w:t>
      </w:r>
    </w:p>
    <w:p w:rsidR="008C6879" w:rsidRPr="00A46869" w:rsidRDefault="008C6879" w:rsidP="00A46869">
      <w:pPr>
        <w:spacing w:line="360" w:lineRule="auto"/>
        <w:jc w:val="both"/>
        <w:rPr>
          <w:rFonts w:eastAsia="Calibri"/>
          <w:lang w:eastAsia="en-US"/>
        </w:rPr>
      </w:pPr>
      <w:r w:rsidRPr="00A46869">
        <w:rPr>
          <w:rFonts w:eastAsia="Calibri"/>
          <w:lang w:eastAsia="en-US"/>
        </w:rPr>
        <w:tab/>
        <w:t>2. Создание на основе теоретических исследований практических систематизированных материалов, позволяющих профкомам:</w:t>
      </w:r>
    </w:p>
    <w:p w:rsidR="008C6879" w:rsidRPr="00A46869" w:rsidRDefault="008C6879" w:rsidP="00A46869">
      <w:pPr>
        <w:spacing w:line="360" w:lineRule="auto"/>
        <w:jc w:val="both"/>
        <w:rPr>
          <w:rFonts w:eastAsia="Calibri"/>
          <w:lang w:eastAsia="en-US"/>
        </w:rPr>
      </w:pPr>
      <w:r w:rsidRPr="00A46869">
        <w:rPr>
          <w:rFonts w:eastAsia="Calibri"/>
          <w:lang w:eastAsia="en-US"/>
        </w:rPr>
        <w:tab/>
        <w:t>- формировать мотивированное мнение по проектам локальных актов;</w:t>
      </w:r>
    </w:p>
    <w:p w:rsidR="008C6879" w:rsidRPr="00A46869" w:rsidRDefault="008C6879" w:rsidP="00A46869">
      <w:pPr>
        <w:spacing w:line="360" w:lineRule="auto"/>
        <w:jc w:val="both"/>
        <w:rPr>
          <w:rFonts w:eastAsia="Calibri"/>
          <w:lang w:eastAsia="en-US"/>
        </w:rPr>
      </w:pPr>
      <w:r w:rsidRPr="00A46869">
        <w:rPr>
          <w:rFonts w:eastAsia="Calibri"/>
          <w:lang w:eastAsia="en-US"/>
        </w:rPr>
        <w:tab/>
        <w:t xml:space="preserve">- осуществлять профсоюзный </w:t>
      </w:r>
      <w:proofErr w:type="gramStart"/>
      <w:r w:rsidRPr="00A46869">
        <w:rPr>
          <w:rFonts w:eastAsia="Calibri"/>
          <w:lang w:eastAsia="en-US"/>
        </w:rPr>
        <w:t>контроль за</w:t>
      </w:r>
      <w:proofErr w:type="gramEnd"/>
      <w:r w:rsidRPr="00A46869">
        <w:rPr>
          <w:rFonts w:eastAsia="Calibri"/>
          <w:lang w:eastAsia="en-US"/>
        </w:rPr>
        <w:t xml:space="preserve"> обязательностью их принятия в случаях, предусмотренных законодателем. </w:t>
      </w:r>
    </w:p>
    <w:p w:rsidR="008C6879" w:rsidRPr="00A46869" w:rsidRDefault="008C6879" w:rsidP="00A46869">
      <w:pPr>
        <w:spacing w:line="360" w:lineRule="auto"/>
        <w:jc w:val="both"/>
        <w:rPr>
          <w:rFonts w:eastAsia="Calibri"/>
          <w:lang w:eastAsia="en-US"/>
        </w:rPr>
      </w:pPr>
      <w:r w:rsidRPr="00A46869">
        <w:rPr>
          <w:rFonts w:eastAsia="Calibri"/>
          <w:lang w:eastAsia="en-US"/>
        </w:rPr>
        <w:tab/>
        <w:t xml:space="preserve">При этом учитывалось то, что профсоюзам дано право </w:t>
      </w:r>
      <w:proofErr w:type="gramStart"/>
      <w:r w:rsidRPr="00A46869">
        <w:rPr>
          <w:rFonts w:eastAsia="Calibri"/>
          <w:lang w:eastAsia="en-US"/>
        </w:rPr>
        <w:t>контролировать</w:t>
      </w:r>
      <w:proofErr w:type="gramEnd"/>
      <w:r w:rsidRPr="00A46869">
        <w:rPr>
          <w:rFonts w:eastAsia="Calibri"/>
          <w:lang w:eastAsia="en-US"/>
        </w:rPr>
        <w:t xml:space="preserve"> исполнение работодателем трудового законодательства, и контролю подлежат все обязательные решения, в том числе те, которые он принимает без учета мнения профсоюза.</w:t>
      </w:r>
    </w:p>
    <w:p w:rsidR="008C6879" w:rsidRPr="00A46869" w:rsidRDefault="008C6879" w:rsidP="00A46869">
      <w:pPr>
        <w:spacing w:line="360" w:lineRule="auto"/>
        <w:jc w:val="both"/>
        <w:rPr>
          <w:rFonts w:eastAsia="Calibri"/>
          <w:lang w:eastAsia="en-US"/>
        </w:rPr>
      </w:pPr>
      <w:r w:rsidRPr="00A46869">
        <w:rPr>
          <w:rFonts w:eastAsia="Calibri"/>
          <w:lang w:eastAsia="en-US"/>
        </w:rPr>
        <w:lastRenderedPageBreak/>
        <w:tab/>
        <w:t>Практические методические материалы формировались с учетом правовых особенностей регулирования труда медицинских работников.</w:t>
      </w:r>
    </w:p>
    <w:p w:rsidR="008C6879" w:rsidRPr="00A46869" w:rsidRDefault="008C6879" w:rsidP="00A46869">
      <w:pPr>
        <w:spacing w:line="360" w:lineRule="auto"/>
        <w:jc w:val="both"/>
        <w:rPr>
          <w:rFonts w:eastAsia="Calibri"/>
          <w:lang w:eastAsia="en-US"/>
        </w:rPr>
      </w:pPr>
      <w:r w:rsidRPr="00A46869">
        <w:rPr>
          <w:rFonts w:eastAsia="Calibri"/>
          <w:lang w:eastAsia="en-US"/>
        </w:rPr>
        <w:tab/>
        <w:t xml:space="preserve">В результате проделанной работы составлены и утверждены </w:t>
      </w:r>
      <w:r w:rsidRPr="00A46869">
        <w:rPr>
          <w:rFonts w:eastAsia="Calibri"/>
          <w:u w:val="single"/>
          <w:lang w:eastAsia="en-US"/>
        </w:rPr>
        <w:t>«Методические рекомендации по организации взаимодействия профкомов с работодателями при принятии ими локальных нормативных актов и по осуществлению контроля за соблюдением работодателями норм трудового права»</w:t>
      </w:r>
      <w:r w:rsidR="00581BA6">
        <w:rPr>
          <w:rFonts w:eastAsia="Calibri"/>
          <w:u w:val="single"/>
          <w:lang w:eastAsia="en-US"/>
        </w:rPr>
        <w:t xml:space="preserve"> (Приложе</w:t>
      </w:r>
      <w:r w:rsidR="00A60B74">
        <w:rPr>
          <w:rFonts w:eastAsia="Calibri"/>
          <w:u w:val="single"/>
          <w:lang w:eastAsia="en-US"/>
        </w:rPr>
        <w:t>ние 1)</w:t>
      </w:r>
      <w:r w:rsidRPr="00A46869">
        <w:rPr>
          <w:rFonts w:eastAsia="Calibri"/>
          <w:lang w:eastAsia="en-US"/>
        </w:rPr>
        <w:t>, в которые включают в себя:</w:t>
      </w:r>
    </w:p>
    <w:p w:rsidR="008C6879" w:rsidRPr="00A46869" w:rsidRDefault="008C6879" w:rsidP="00A46869">
      <w:pPr>
        <w:spacing w:line="360" w:lineRule="auto"/>
        <w:jc w:val="both"/>
        <w:rPr>
          <w:rFonts w:eastAsia="Calibri"/>
          <w:lang w:eastAsia="en-US"/>
        </w:rPr>
      </w:pPr>
      <w:r w:rsidRPr="00A46869">
        <w:rPr>
          <w:rFonts w:eastAsia="Calibri"/>
          <w:lang w:eastAsia="en-US"/>
        </w:rPr>
        <w:tab/>
        <w:t xml:space="preserve">- Перечень локальных нормативных актов, которые работодатель принимает в соответствии с трудовым законодательством и иными нормативными правовыми актами, содержащими нормы трудового права. В Перечне приводятся и комментируются локальные нормативные акты, которые должен или может принимать работодатель, указывается, в каких случаях он принимает эти акты с учетом мнения профсоюзного комитет; </w:t>
      </w:r>
    </w:p>
    <w:p w:rsidR="008C6879" w:rsidRPr="00A46869" w:rsidRDefault="008C6879" w:rsidP="00A46869">
      <w:pPr>
        <w:spacing w:line="360" w:lineRule="auto"/>
        <w:jc w:val="both"/>
        <w:rPr>
          <w:rFonts w:eastAsia="Calibri"/>
          <w:lang w:eastAsia="en-US"/>
        </w:rPr>
      </w:pPr>
      <w:r w:rsidRPr="00A46869">
        <w:rPr>
          <w:rFonts w:eastAsia="Calibri"/>
          <w:lang w:eastAsia="en-US"/>
        </w:rPr>
        <w:tab/>
        <w:t xml:space="preserve">- Образец обращения работодателя к выборному органу первичной профсоюзной организации о получении мотивированного мнения о проекте локального </w:t>
      </w:r>
      <w:r w:rsidR="00581BA6">
        <w:rPr>
          <w:rFonts w:eastAsia="Calibri"/>
          <w:lang w:eastAsia="en-US"/>
        </w:rPr>
        <w:t>нормативного акта</w:t>
      </w:r>
      <w:r w:rsidRPr="00A46869">
        <w:rPr>
          <w:rFonts w:eastAsia="Calibri"/>
          <w:lang w:eastAsia="en-US"/>
        </w:rPr>
        <w:t>;</w:t>
      </w:r>
    </w:p>
    <w:p w:rsidR="008C6879" w:rsidRPr="00A46869" w:rsidRDefault="008C6879" w:rsidP="00A46869">
      <w:pPr>
        <w:spacing w:line="360" w:lineRule="auto"/>
        <w:jc w:val="both"/>
        <w:rPr>
          <w:rFonts w:eastAsia="Calibri"/>
          <w:lang w:eastAsia="en-US"/>
        </w:rPr>
      </w:pPr>
      <w:r w:rsidRPr="00A46869">
        <w:rPr>
          <w:rFonts w:eastAsia="Calibri"/>
          <w:lang w:eastAsia="en-US"/>
        </w:rPr>
        <w:tab/>
        <w:t xml:space="preserve">- Образец мотивированного мнения выборного органа первичной профсоюзной организации по проекту локального </w:t>
      </w:r>
      <w:r w:rsidR="00581BA6">
        <w:rPr>
          <w:rFonts w:eastAsia="Calibri"/>
          <w:lang w:eastAsia="en-US"/>
        </w:rPr>
        <w:t>нормативного акта</w:t>
      </w:r>
      <w:r w:rsidRPr="00A46869">
        <w:rPr>
          <w:rFonts w:eastAsia="Calibri"/>
          <w:lang w:eastAsia="en-US"/>
        </w:rPr>
        <w:t>;</w:t>
      </w:r>
    </w:p>
    <w:p w:rsidR="008C6879" w:rsidRPr="00A46869" w:rsidRDefault="008C6879" w:rsidP="00A46869">
      <w:pPr>
        <w:spacing w:line="360" w:lineRule="auto"/>
        <w:jc w:val="both"/>
        <w:rPr>
          <w:rFonts w:eastAsia="Calibri"/>
          <w:lang w:eastAsia="en-US"/>
        </w:rPr>
      </w:pPr>
      <w:r w:rsidRPr="00A46869">
        <w:rPr>
          <w:rFonts w:eastAsia="Calibri"/>
          <w:lang w:eastAsia="en-US"/>
        </w:rPr>
        <w:tab/>
        <w:t xml:space="preserve">- Пример оформления реквизитов локального </w:t>
      </w:r>
      <w:r w:rsidR="00581BA6">
        <w:rPr>
          <w:rFonts w:eastAsia="Calibri"/>
          <w:lang w:eastAsia="en-US"/>
        </w:rPr>
        <w:t>нормативного акта</w:t>
      </w:r>
      <w:r w:rsidRPr="00A46869">
        <w:rPr>
          <w:rFonts w:eastAsia="Calibri"/>
          <w:lang w:eastAsia="en-US"/>
        </w:rPr>
        <w:t>;</w:t>
      </w:r>
    </w:p>
    <w:p w:rsidR="008C6879" w:rsidRPr="00A46869" w:rsidRDefault="008C6879" w:rsidP="00A46869">
      <w:pPr>
        <w:spacing w:line="360" w:lineRule="auto"/>
        <w:jc w:val="both"/>
        <w:rPr>
          <w:rFonts w:eastAsia="Calibri"/>
          <w:lang w:eastAsia="en-US"/>
        </w:rPr>
      </w:pPr>
      <w:r w:rsidRPr="00A46869">
        <w:rPr>
          <w:rFonts w:eastAsia="Calibri"/>
          <w:lang w:eastAsia="en-US"/>
        </w:rPr>
        <w:tab/>
        <w:t>- Схема, иллюстрирующей процедуру учета мнения выборного органа первичной профсо</w:t>
      </w:r>
      <w:r w:rsidR="00581BA6">
        <w:rPr>
          <w:rFonts w:eastAsia="Calibri"/>
          <w:lang w:eastAsia="en-US"/>
        </w:rPr>
        <w:t>юзной организации</w:t>
      </w:r>
      <w:r w:rsidRPr="00A46869">
        <w:rPr>
          <w:rFonts w:eastAsia="Calibri"/>
          <w:lang w:eastAsia="en-US"/>
        </w:rPr>
        <w:t xml:space="preserve">. </w:t>
      </w:r>
    </w:p>
    <w:p w:rsidR="008C6879" w:rsidRPr="00A46869" w:rsidRDefault="008C6879" w:rsidP="00A46869">
      <w:pPr>
        <w:spacing w:line="360" w:lineRule="auto"/>
        <w:jc w:val="both"/>
        <w:rPr>
          <w:rFonts w:eastAsia="Calibri"/>
          <w:lang w:eastAsia="en-US"/>
        </w:rPr>
      </w:pPr>
      <w:r w:rsidRPr="00A46869">
        <w:rPr>
          <w:rFonts w:eastAsia="Calibri"/>
          <w:lang w:eastAsia="en-US"/>
        </w:rPr>
        <w:tab/>
        <w:t>Разработанные материалы представлены на Международной научно-практической конференции «Инновации в Российском профсоюзном движении: практика, проблемы».</w:t>
      </w:r>
    </w:p>
    <w:p w:rsidR="008C6879" w:rsidRPr="00A46869" w:rsidRDefault="008C6879" w:rsidP="00A46869">
      <w:pPr>
        <w:spacing w:line="360" w:lineRule="auto"/>
        <w:jc w:val="both"/>
        <w:rPr>
          <w:rFonts w:eastAsia="Calibri"/>
          <w:lang w:eastAsia="en-US"/>
        </w:rPr>
      </w:pPr>
      <w:r w:rsidRPr="00A46869">
        <w:rPr>
          <w:rFonts w:eastAsia="Calibri"/>
          <w:lang w:eastAsia="en-US"/>
        </w:rPr>
        <w:tab/>
        <w:t xml:space="preserve">Для обеспечения представительской функции профсоюза в социальном партнерстве при заключении коллективных трудовых договоров разработан методический материал </w:t>
      </w:r>
      <w:r w:rsidRPr="00A46869">
        <w:rPr>
          <w:rFonts w:eastAsia="Calibri"/>
          <w:u w:val="single"/>
          <w:lang w:eastAsia="en-US"/>
        </w:rPr>
        <w:t xml:space="preserve">«Перечень условий, предусмотренных федеральными законами, региональным соглашением, по которым в коллективный договор могут включаться обязательства работников и работодателей» </w:t>
      </w:r>
      <w:r w:rsidRPr="00A46869">
        <w:rPr>
          <w:rFonts w:eastAsia="Calibri"/>
          <w:lang w:eastAsia="en-US"/>
        </w:rPr>
        <w:t xml:space="preserve">(Приложение </w:t>
      </w:r>
      <w:r w:rsidR="00581BA6">
        <w:rPr>
          <w:rFonts w:eastAsia="Calibri"/>
          <w:lang w:eastAsia="en-US"/>
        </w:rPr>
        <w:t>2</w:t>
      </w:r>
      <w:r w:rsidRPr="00A46869">
        <w:rPr>
          <w:rFonts w:eastAsia="Calibri"/>
          <w:lang w:eastAsia="en-US"/>
        </w:rPr>
        <w:t>).</w:t>
      </w:r>
    </w:p>
    <w:p w:rsidR="008C6879" w:rsidRPr="00A46869" w:rsidRDefault="008C6879" w:rsidP="00A46869">
      <w:pPr>
        <w:spacing w:line="360" w:lineRule="auto"/>
        <w:jc w:val="both"/>
        <w:rPr>
          <w:rFonts w:eastAsia="Calibri"/>
          <w:b/>
          <w:lang w:eastAsia="en-US"/>
        </w:rPr>
      </w:pPr>
      <w:r w:rsidRPr="00A46869">
        <w:rPr>
          <w:rFonts w:eastAsia="Calibri"/>
          <w:lang w:eastAsia="en-US"/>
        </w:rPr>
        <w:tab/>
      </w:r>
      <w:r w:rsidR="00A87C19">
        <w:rPr>
          <w:rFonts w:eastAsia="Calibri"/>
          <w:b/>
          <w:lang w:eastAsia="en-US"/>
        </w:rPr>
        <w:t>1.2.</w:t>
      </w:r>
      <w:r w:rsidRPr="00A46869">
        <w:rPr>
          <w:rFonts w:eastAsia="Calibri"/>
          <w:b/>
          <w:lang w:eastAsia="en-US"/>
        </w:rPr>
        <w:t xml:space="preserve"> Защита трудовых прав медицинских работников на этапе локального </w:t>
      </w:r>
      <w:proofErr w:type="spellStart"/>
      <w:r w:rsidRPr="00A46869">
        <w:rPr>
          <w:rFonts w:eastAsia="Calibri"/>
          <w:b/>
          <w:lang w:eastAsia="en-US"/>
        </w:rPr>
        <w:t>правоприменения</w:t>
      </w:r>
      <w:proofErr w:type="spellEnd"/>
      <w:r w:rsidRPr="00A46869">
        <w:rPr>
          <w:rFonts w:eastAsia="Calibri"/>
          <w:b/>
          <w:lang w:eastAsia="en-US"/>
        </w:rPr>
        <w:t xml:space="preserve"> (</w:t>
      </w:r>
      <w:proofErr w:type="gramStart"/>
      <w:r w:rsidRPr="00A46869">
        <w:rPr>
          <w:rFonts w:eastAsia="Calibri"/>
          <w:b/>
          <w:lang w:eastAsia="en-US"/>
        </w:rPr>
        <w:t>контроль за</w:t>
      </w:r>
      <w:proofErr w:type="gramEnd"/>
      <w:r w:rsidRPr="00A46869">
        <w:rPr>
          <w:rFonts w:eastAsia="Calibri"/>
          <w:b/>
          <w:lang w:eastAsia="en-US"/>
        </w:rPr>
        <w:t xml:space="preserve"> соблюдением трудового законодательства и иных нормативных правовых актов, содержащих нормы трудового права).</w:t>
      </w:r>
    </w:p>
    <w:p w:rsidR="008C6879" w:rsidRPr="00A46869" w:rsidRDefault="008C6879" w:rsidP="00A46869">
      <w:pPr>
        <w:spacing w:line="360" w:lineRule="auto"/>
        <w:jc w:val="both"/>
        <w:rPr>
          <w:rFonts w:eastAsia="Calibri"/>
          <w:lang w:eastAsia="en-US"/>
        </w:rPr>
      </w:pPr>
      <w:r w:rsidRPr="00A46869">
        <w:rPr>
          <w:rFonts w:eastAsia="Calibri"/>
          <w:lang w:eastAsia="en-US"/>
        </w:rPr>
        <w:tab/>
        <w:t xml:space="preserve">Профсоюзу дано право наряду с государственным надзором, которые осуществляет Прокуратура РФ, Государственная инспекция труда, на </w:t>
      </w:r>
      <w:proofErr w:type="gramStart"/>
      <w:r w:rsidRPr="00A46869">
        <w:rPr>
          <w:rFonts w:eastAsia="Calibri"/>
          <w:lang w:eastAsia="en-US"/>
        </w:rPr>
        <w:t>контроль за</w:t>
      </w:r>
      <w:proofErr w:type="gramEnd"/>
      <w:r w:rsidRPr="00A46869">
        <w:rPr>
          <w:rFonts w:eastAsia="Calibri"/>
          <w:lang w:eastAsia="en-US"/>
        </w:rPr>
        <w:t xml:space="preserve"> работодателем. </w:t>
      </w:r>
    </w:p>
    <w:p w:rsidR="008C6879" w:rsidRPr="00A46869" w:rsidRDefault="008C6879" w:rsidP="00A46869">
      <w:pPr>
        <w:spacing w:line="360" w:lineRule="auto"/>
        <w:jc w:val="both"/>
        <w:rPr>
          <w:rFonts w:eastAsia="Calibri"/>
          <w:lang w:eastAsia="en-US"/>
        </w:rPr>
      </w:pPr>
      <w:r w:rsidRPr="00A46869">
        <w:rPr>
          <w:rFonts w:eastAsia="Calibri"/>
          <w:lang w:eastAsia="en-US"/>
        </w:rPr>
        <w:tab/>
        <w:t>Цель контроля – обеспечение трудовых прав работников, выявление и пресечение их нарушений.</w:t>
      </w:r>
    </w:p>
    <w:p w:rsidR="008C6879" w:rsidRPr="00A46869" w:rsidRDefault="008C6879" w:rsidP="00A46869">
      <w:pPr>
        <w:spacing w:line="360" w:lineRule="auto"/>
        <w:jc w:val="both"/>
        <w:rPr>
          <w:rFonts w:eastAsia="Calibri"/>
          <w:lang w:eastAsia="en-US"/>
        </w:rPr>
      </w:pPr>
      <w:r w:rsidRPr="00A46869">
        <w:rPr>
          <w:rFonts w:eastAsia="Calibri"/>
          <w:lang w:eastAsia="en-US"/>
        </w:rPr>
        <w:lastRenderedPageBreak/>
        <w:tab/>
        <w:t>Следует отметить, что право проведения общественного контроля дано только профессиональным союзам (ст. ст. 352, 370 ТК РФ). Помимо контрольных функций профсоюз принимает участие в восстановлении нарушенных прав работников путем предъявления требований работодателям по устранению выявленных нарушений.</w:t>
      </w:r>
    </w:p>
    <w:p w:rsidR="007E2DD7" w:rsidRDefault="008C6879" w:rsidP="00983431">
      <w:pPr>
        <w:spacing w:line="360" w:lineRule="auto"/>
        <w:jc w:val="both"/>
        <w:rPr>
          <w:rFonts w:eastAsia="Calibri"/>
          <w:lang w:eastAsia="en-US"/>
        </w:rPr>
      </w:pPr>
      <w:r w:rsidRPr="00A46869">
        <w:rPr>
          <w:rFonts w:eastAsia="Calibri"/>
          <w:lang w:eastAsia="en-US"/>
        </w:rPr>
        <w:tab/>
        <w:t xml:space="preserve">Разработаны методические рекомендации по проведению комплексных проверок </w:t>
      </w:r>
      <w:r w:rsidRPr="00A46869">
        <w:rPr>
          <w:rFonts w:eastAsia="Calibri"/>
          <w:u w:val="single"/>
          <w:lang w:eastAsia="en-US"/>
        </w:rPr>
        <w:t xml:space="preserve">«Перечень вопросов по основным тематическим направлениям, которые подлежат проверке при осуществлении профсоюзного </w:t>
      </w:r>
      <w:proofErr w:type="gramStart"/>
      <w:r w:rsidRPr="00A46869">
        <w:rPr>
          <w:rFonts w:eastAsia="Calibri"/>
          <w:u w:val="single"/>
          <w:lang w:eastAsia="en-US"/>
        </w:rPr>
        <w:t>контроля за</w:t>
      </w:r>
      <w:proofErr w:type="gramEnd"/>
      <w:r w:rsidRPr="00A46869">
        <w:rPr>
          <w:rFonts w:eastAsia="Calibri"/>
          <w:u w:val="single"/>
          <w:lang w:eastAsia="en-US"/>
        </w:rPr>
        <w:t xml:space="preserve"> соблюдением трудового законодательства в учреждениях здравоохранения Московской области» </w:t>
      </w:r>
      <w:r w:rsidRPr="00A87C19">
        <w:rPr>
          <w:rFonts w:eastAsia="Calibri"/>
          <w:lang w:eastAsia="en-US"/>
        </w:rPr>
        <w:t xml:space="preserve">(Приложение </w:t>
      </w:r>
      <w:r w:rsidR="00581BA6">
        <w:rPr>
          <w:rFonts w:eastAsia="Calibri"/>
          <w:lang w:eastAsia="en-US"/>
        </w:rPr>
        <w:t>3</w:t>
      </w:r>
      <w:r w:rsidRPr="00A87C19">
        <w:rPr>
          <w:rFonts w:eastAsia="Calibri"/>
          <w:lang w:eastAsia="en-US"/>
        </w:rPr>
        <w:t>).</w:t>
      </w:r>
      <w:r w:rsidRPr="00A46869">
        <w:rPr>
          <w:rFonts w:eastAsia="Calibri"/>
          <w:lang w:eastAsia="en-US"/>
        </w:rPr>
        <w:t xml:space="preserve"> </w:t>
      </w:r>
      <w:r w:rsidRPr="00A46869">
        <w:rPr>
          <w:rFonts w:eastAsia="Calibri"/>
          <w:lang w:eastAsia="en-US"/>
        </w:rPr>
        <w:tab/>
        <w:t xml:space="preserve">Для проведения тематических проверок подготовлены методические рекомендации:- </w:t>
      </w:r>
      <w:r w:rsidRPr="00A46869">
        <w:rPr>
          <w:rFonts w:eastAsia="Calibri"/>
          <w:u w:val="single"/>
          <w:lang w:eastAsia="en-US"/>
        </w:rPr>
        <w:t>«Обеспечение права на отдых - перерывы для отдыха и питания»</w:t>
      </w:r>
      <w:r w:rsidR="00A87C19">
        <w:rPr>
          <w:rFonts w:eastAsia="Calibri"/>
          <w:u w:val="single"/>
          <w:lang w:eastAsia="en-US"/>
        </w:rPr>
        <w:t xml:space="preserve"> </w:t>
      </w:r>
      <w:r w:rsidR="00A87C19" w:rsidRPr="00A87C19">
        <w:rPr>
          <w:rFonts w:eastAsia="Calibri"/>
          <w:lang w:eastAsia="en-US"/>
        </w:rPr>
        <w:t xml:space="preserve">(Приложение </w:t>
      </w:r>
      <w:r w:rsidR="00581BA6">
        <w:rPr>
          <w:rFonts w:eastAsia="Calibri"/>
          <w:lang w:eastAsia="en-US"/>
        </w:rPr>
        <w:t>4</w:t>
      </w:r>
      <w:r w:rsidR="00A87C19" w:rsidRPr="00A87C19">
        <w:rPr>
          <w:rFonts w:eastAsia="Calibri"/>
          <w:lang w:eastAsia="en-US"/>
        </w:rPr>
        <w:t>)</w:t>
      </w:r>
      <w:r w:rsidRPr="00A87C19">
        <w:rPr>
          <w:rFonts w:eastAsia="Calibri"/>
          <w:lang w:eastAsia="en-US"/>
        </w:rPr>
        <w:t>.</w:t>
      </w:r>
    </w:p>
    <w:p w:rsidR="00983431" w:rsidRDefault="007E2DD7" w:rsidP="00983431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8C6879" w:rsidRPr="00A46869">
        <w:rPr>
          <w:rFonts w:eastAsia="Calibri"/>
          <w:lang w:eastAsia="en-US"/>
        </w:rPr>
        <w:t xml:space="preserve">- </w:t>
      </w:r>
      <w:r w:rsidR="008C6879" w:rsidRPr="00A46869">
        <w:rPr>
          <w:rFonts w:eastAsia="Calibri"/>
          <w:u w:val="single"/>
          <w:lang w:eastAsia="en-US"/>
        </w:rPr>
        <w:t>«Изменение условий трудового договора (перевод и перемещение)»</w:t>
      </w:r>
      <w:r w:rsidR="00A87C19">
        <w:rPr>
          <w:rFonts w:eastAsia="Calibri"/>
          <w:u w:val="single"/>
          <w:lang w:eastAsia="en-US"/>
        </w:rPr>
        <w:t xml:space="preserve"> (Приложение </w:t>
      </w:r>
      <w:r w:rsidR="00581BA6">
        <w:rPr>
          <w:rFonts w:eastAsia="Calibri"/>
          <w:u w:val="single"/>
          <w:lang w:eastAsia="en-US"/>
        </w:rPr>
        <w:t>5</w:t>
      </w:r>
      <w:r w:rsidR="00A87C19">
        <w:rPr>
          <w:rFonts w:eastAsia="Calibri"/>
          <w:u w:val="single"/>
          <w:lang w:eastAsia="en-US"/>
        </w:rPr>
        <w:t>)</w:t>
      </w:r>
      <w:r w:rsidR="00983431">
        <w:rPr>
          <w:rFonts w:eastAsia="Calibri"/>
          <w:lang w:eastAsia="en-US"/>
        </w:rPr>
        <w:t>;</w:t>
      </w:r>
    </w:p>
    <w:p w:rsidR="008C6879" w:rsidRPr="00A46869" w:rsidRDefault="007E2DD7" w:rsidP="00A46869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8C6879" w:rsidRPr="00A46869">
        <w:rPr>
          <w:rFonts w:eastAsia="Calibri"/>
          <w:lang w:eastAsia="en-US"/>
        </w:rPr>
        <w:t xml:space="preserve">- </w:t>
      </w:r>
      <w:r w:rsidR="008C6879" w:rsidRPr="00A46869">
        <w:rPr>
          <w:rFonts w:eastAsia="Calibri"/>
          <w:u w:val="single"/>
          <w:lang w:eastAsia="en-US"/>
        </w:rPr>
        <w:t>«Оформление трудовых отношений с работником, выполняющим дополнительную работу в медицинской организации (статьи 60.1, 60.2, 97, 99 Трудового кодекса РФ</w:t>
      </w:r>
      <w:r w:rsidR="008C6879" w:rsidRPr="00A87C19">
        <w:rPr>
          <w:rFonts w:eastAsia="Calibri"/>
          <w:lang w:eastAsia="en-US"/>
        </w:rPr>
        <w:t>)»</w:t>
      </w:r>
      <w:r w:rsidR="00A87C19">
        <w:rPr>
          <w:rFonts w:eastAsia="Calibri"/>
          <w:lang w:eastAsia="en-US"/>
        </w:rPr>
        <w:t xml:space="preserve"> (Приложение </w:t>
      </w:r>
      <w:r w:rsidR="00966273">
        <w:rPr>
          <w:rFonts w:eastAsia="Calibri"/>
          <w:lang w:eastAsia="en-US"/>
        </w:rPr>
        <w:t>6</w:t>
      </w:r>
      <w:r w:rsidR="00A87C19">
        <w:rPr>
          <w:rFonts w:eastAsia="Calibri"/>
          <w:lang w:eastAsia="en-US"/>
        </w:rPr>
        <w:t>)</w:t>
      </w:r>
      <w:r w:rsidR="008C6879" w:rsidRPr="00A46869">
        <w:rPr>
          <w:rFonts w:eastAsia="Calibri"/>
          <w:lang w:eastAsia="en-US"/>
        </w:rPr>
        <w:t>;</w:t>
      </w:r>
    </w:p>
    <w:p w:rsidR="00983431" w:rsidRDefault="007E2DD7" w:rsidP="00A46869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8C6879" w:rsidRPr="00A46869">
        <w:rPr>
          <w:rFonts w:eastAsia="Calibri"/>
          <w:lang w:eastAsia="en-US"/>
        </w:rPr>
        <w:t xml:space="preserve">- </w:t>
      </w:r>
      <w:r w:rsidR="008C6879" w:rsidRPr="00A46869">
        <w:rPr>
          <w:rFonts w:eastAsia="Calibri"/>
          <w:u w:val="single"/>
          <w:lang w:eastAsia="en-US"/>
        </w:rPr>
        <w:t>«Порядок учета мнения профкома при принятии работодателем локальных нормативных правовых актов».</w:t>
      </w:r>
      <w:r w:rsidR="00A87C19">
        <w:rPr>
          <w:rFonts w:eastAsia="Calibri"/>
          <w:lang w:eastAsia="en-US"/>
        </w:rPr>
        <w:t xml:space="preserve"> (Приложение </w:t>
      </w:r>
      <w:r w:rsidR="00966273">
        <w:rPr>
          <w:rFonts w:eastAsia="Calibri"/>
          <w:lang w:eastAsia="en-US"/>
        </w:rPr>
        <w:t>7</w:t>
      </w:r>
      <w:r w:rsidR="00A87C19">
        <w:rPr>
          <w:rFonts w:eastAsia="Calibri"/>
          <w:lang w:eastAsia="en-US"/>
        </w:rPr>
        <w:t>)</w:t>
      </w:r>
      <w:r w:rsidR="00983431">
        <w:rPr>
          <w:rFonts w:eastAsia="Calibri"/>
          <w:lang w:eastAsia="en-US"/>
        </w:rPr>
        <w:t>;</w:t>
      </w:r>
    </w:p>
    <w:p w:rsidR="008C6879" w:rsidRPr="00A46869" w:rsidRDefault="007E2DD7" w:rsidP="00A46869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8C6879" w:rsidRPr="00A46869">
        <w:rPr>
          <w:rFonts w:eastAsia="Calibri"/>
          <w:lang w:eastAsia="en-US"/>
        </w:rPr>
        <w:t xml:space="preserve">- </w:t>
      </w:r>
      <w:r w:rsidR="008C6879" w:rsidRPr="00A46869">
        <w:rPr>
          <w:rFonts w:eastAsia="Calibri"/>
          <w:u w:val="single"/>
          <w:lang w:eastAsia="en-US"/>
        </w:rPr>
        <w:t xml:space="preserve">«Соблюдение трудового законодательства при предоставлении медицинским работникам дополнительного ежегодного оплачиваемого отпуска» (Приложение </w:t>
      </w:r>
      <w:r w:rsidR="00966273">
        <w:rPr>
          <w:rFonts w:eastAsia="Calibri"/>
          <w:u w:val="single"/>
          <w:lang w:eastAsia="en-US"/>
        </w:rPr>
        <w:t>8</w:t>
      </w:r>
      <w:r w:rsidR="008C6879" w:rsidRPr="00A46869">
        <w:rPr>
          <w:rFonts w:eastAsia="Calibri"/>
          <w:u w:val="single"/>
          <w:lang w:eastAsia="en-US"/>
        </w:rPr>
        <w:t>)</w:t>
      </w:r>
      <w:r w:rsidR="00983431">
        <w:rPr>
          <w:rFonts w:eastAsia="Calibri"/>
          <w:u w:val="single"/>
          <w:lang w:eastAsia="en-US"/>
        </w:rPr>
        <w:t>;</w:t>
      </w:r>
      <w:r w:rsidR="008C6879" w:rsidRPr="00A46869">
        <w:rPr>
          <w:rFonts w:eastAsia="Calibri"/>
          <w:lang w:eastAsia="en-US"/>
        </w:rPr>
        <w:t xml:space="preserve"> </w:t>
      </w:r>
    </w:p>
    <w:p w:rsidR="00983431" w:rsidRDefault="007E2DD7" w:rsidP="00A46869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8C6879" w:rsidRPr="00A46869">
        <w:rPr>
          <w:rFonts w:eastAsia="Calibri"/>
          <w:lang w:eastAsia="en-US"/>
        </w:rPr>
        <w:t xml:space="preserve">- </w:t>
      </w:r>
      <w:r w:rsidR="008C6879" w:rsidRPr="00A46869">
        <w:rPr>
          <w:rFonts w:eastAsia="Calibri"/>
          <w:u w:val="single"/>
          <w:lang w:eastAsia="en-US"/>
        </w:rPr>
        <w:t>«Соблюдение трудового законодательства при установлении медицинским работникам продолжительности рабочего времени».</w:t>
      </w:r>
      <w:r w:rsidR="00A87C19">
        <w:rPr>
          <w:rFonts w:eastAsia="Calibri"/>
          <w:u w:val="single"/>
          <w:lang w:eastAsia="en-US"/>
        </w:rPr>
        <w:t xml:space="preserve"> </w:t>
      </w:r>
      <w:r w:rsidR="00A87C19">
        <w:rPr>
          <w:rFonts w:eastAsia="Calibri"/>
          <w:lang w:eastAsia="en-US"/>
        </w:rPr>
        <w:t xml:space="preserve">(Приложение </w:t>
      </w:r>
      <w:r w:rsidR="00966273">
        <w:rPr>
          <w:rFonts w:eastAsia="Calibri"/>
          <w:lang w:eastAsia="en-US"/>
        </w:rPr>
        <w:t>9</w:t>
      </w:r>
      <w:r w:rsidR="00A87C19">
        <w:rPr>
          <w:rFonts w:eastAsia="Calibri"/>
          <w:lang w:eastAsia="en-US"/>
        </w:rPr>
        <w:t>)</w:t>
      </w:r>
      <w:r w:rsidR="00983431">
        <w:rPr>
          <w:rFonts w:eastAsia="Calibri"/>
          <w:lang w:eastAsia="en-US"/>
        </w:rPr>
        <w:t>;</w:t>
      </w:r>
    </w:p>
    <w:p w:rsidR="007E2DD7" w:rsidRDefault="007E2DD7" w:rsidP="00A46869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8C6879" w:rsidRPr="00A46869">
        <w:rPr>
          <w:rFonts w:eastAsia="Calibri"/>
          <w:lang w:eastAsia="en-US"/>
        </w:rPr>
        <w:t>-</w:t>
      </w:r>
      <w:r w:rsidR="008C6879" w:rsidRPr="00A46869">
        <w:rPr>
          <w:rFonts w:eastAsia="Calibri"/>
          <w:sz w:val="22"/>
          <w:szCs w:val="22"/>
          <w:lang w:eastAsia="en-US"/>
        </w:rPr>
        <w:t xml:space="preserve"> </w:t>
      </w:r>
      <w:r w:rsidR="008C6879" w:rsidRPr="00A46869">
        <w:rPr>
          <w:rFonts w:eastAsia="Calibri"/>
          <w:u w:val="single"/>
          <w:lang w:eastAsia="en-US"/>
        </w:rPr>
        <w:t>«Проверка штатного расписания на соответствие нормативам в части наименований должностей медицинских работников».</w:t>
      </w:r>
      <w:r w:rsidR="00A87C19">
        <w:rPr>
          <w:rFonts w:eastAsia="Calibri"/>
          <w:lang w:eastAsia="en-US"/>
        </w:rPr>
        <w:t xml:space="preserve"> (Приложение </w:t>
      </w:r>
      <w:r w:rsidR="00966273">
        <w:rPr>
          <w:rFonts w:eastAsia="Calibri"/>
          <w:lang w:eastAsia="en-US"/>
        </w:rPr>
        <w:t>10</w:t>
      </w:r>
      <w:r w:rsidR="00A87C19">
        <w:rPr>
          <w:rFonts w:eastAsia="Calibri"/>
          <w:lang w:eastAsia="en-US"/>
        </w:rPr>
        <w:t>)</w:t>
      </w:r>
      <w:r w:rsidR="00983431">
        <w:rPr>
          <w:rFonts w:eastAsia="Calibri"/>
          <w:lang w:eastAsia="en-US"/>
        </w:rPr>
        <w:t>;</w:t>
      </w:r>
    </w:p>
    <w:p w:rsidR="00983431" w:rsidRDefault="007E2DD7" w:rsidP="00A46869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6A1A4B" w:rsidRPr="006A1A4B">
        <w:rPr>
          <w:rFonts w:eastAsia="Calibri"/>
          <w:lang w:eastAsia="en-US"/>
        </w:rPr>
        <w:t>-«</w:t>
      </w:r>
      <w:r w:rsidR="006A1A4B" w:rsidRPr="00B46B8D">
        <w:rPr>
          <w:rFonts w:eastAsia="Calibri"/>
          <w:u w:val="single"/>
          <w:lang w:eastAsia="en-US"/>
        </w:rPr>
        <w:t>Учет мнения выборного органа первичной профсоюзной организации»</w:t>
      </w:r>
      <w:r w:rsidR="006A1A4B">
        <w:rPr>
          <w:rFonts w:eastAsia="Calibri"/>
          <w:lang w:eastAsia="en-US"/>
        </w:rPr>
        <w:t xml:space="preserve"> (Приложение 1</w:t>
      </w:r>
      <w:r w:rsidR="00983431">
        <w:rPr>
          <w:rFonts w:eastAsia="Calibri"/>
          <w:lang w:eastAsia="en-US"/>
        </w:rPr>
        <w:t>1</w:t>
      </w:r>
      <w:r w:rsidR="006A1A4B">
        <w:rPr>
          <w:rFonts w:eastAsia="Calibri"/>
          <w:lang w:eastAsia="en-US"/>
        </w:rPr>
        <w:t>)</w:t>
      </w:r>
      <w:r w:rsidR="00983431">
        <w:rPr>
          <w:rFonts w:eastAsia="Calibri"/>
          <w:lang w:eastAsia="en-US"/>
        </w:rPr>
        <w:t>;</w:t>
      </w:r>
    </w:p>
    <w:p w:rsidR="006A1A4B" w:rsidRDefault="007E2DD7" w:rsidP="00B46B8D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983431">
        <w:rPr>
          <w:rFonts w:eastAsia="Calibri"/>
          <w:lang w:eastAsia="en-US"/>
        </w:rPr>
        <w:t xml:space="preserve">- </w:t>
      </w:r>
      <w:r w:rsidR="00983431" w:rsidRPr="00B46B8D">
        <w:rPr>
          <w:rFonts w:eastAsia="Calibri"/>
          <w:u w:val="single"/>
          <w:lang w:eastAsia="en-US"/>
        </w:rPr>
        <w:t>«Оформление трудовых отношений с работником, выполняющим дополнительную работу в медицинской организации»</w:t>
      </w:r>
      <w:r w:rsidR="00983431" w:rsidRPr="00983431">
        <w:rPr>
          <w:rFonts w:eastAsia="Calibri"/>
          <w:lang w:eastAsia="en-US"/>
        </w:rPr>
        <w:t xml:space="preserve"> </w:t>
      </w:r>
      <w:r w:rsidR="00983431">
        <w:rPr>
          <w:rFonts w:eastAsia="Calibri"/>
          <w:lang w:eastAsia="en-US"/>
        </w:rPr>
        <w:t>(Приложения 12</w:t>
      </w:r>
      <w:r w:rsidR="00B46B8D">
        <w:rPr>
          <w:rFonts w:eastAsia="Calibri"/>
          <w:lang w:eastAsia="en-US"/>
        </w:rPr>
        <w:t>;</w:t>
      </w:r>
      <w:r w:rsidR="00983431">
        <w:rPr>
          <w:rFonts w:eastAsia="Calibri"/>
          <w:lang w:eastAsia="en-US"/>
        </w:rPr>
        <w:t xml:space="preserve"> </w:t>
      </w:r>
      <w:r w:rsidR="00B46B8D">
        <w:rPr>
          <w:rFonts w:eastAsia="Calibri"/>
          <w:lang w:eastAsia="en-US"/>
        </w:rPr>
        <w:t>12.1;12.2</w:t>
      </w:r>
      <w:r w:rsidR="00983431">
        <w:rPr>
          <w:rFonts w:eastAsia="Calibri"/>
          <w:lang w:eastAsia="en-US"/>
        </w:rPr>
        <w:t>)</w:t>
      </w:r>
      <w:r w:rsidR="00B46B8D">
        <w:rPr>
          <w:rFonts w:eastAsia="Calibri"/>
          <w:lang w:eastAsia="en-US"/>
        </w:rPr>
        <w:t>;</w:t>
      </w:r>
    </w:p>
    <w:p w:rsidR="00B46B8D" w:rsidRDefault="007E2DD7" w:rsidP="0098343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proofErr w:type="gramStart"/>
      <w:r w:rsidR="00B46B8D">
        <w:rPr>
          <w:rFonts w:eastAsia="Calibri"/>
          <w:lang w:eastAsia="en-US"/>
        </w:rPr>
        <w:t>- «О заключении эффективного контракта) (Приложения 13; 13.1;, 13.2; 13.3)</w:t>
      </w:r>
      <w:proofErr w:type="gramEnd"/>
    </w:p>
    <w:p w:rsidR="00B46B8D" w:rsidRDefault="00B46B8D" w:rsidP="00983431">
      <w:pPr>
        <w:jc w:val="both"/>
        <w:rPr>
          <w:rFonts w:eastAsia="Calibri"/>
          <w:lang w:eastAsia="en-US"/>
        </w:rPr>
      </w:pPr>
    </w:p>
    <w:p w:rsidR="008C6879" w:rsidRPr="00A46869" w:rsidRDefault="008C6879" w:rsidP="00A46869">
      <w:pPr>
        <w:spacing w:line="360" w:lineRule="auto"/>
        <w:jc w:val="both"/>
        <w:rPr>
          <w:rFonts w:eastAsia="Calibri"/>
          <w:b/>
          <w:lang w:eastAsia="en-US"/>
        </w:rPr>
      </w:pPr>
      <w:r w:rsidRPr="00A46869">
        <w:rPr>
          <w:rFonts w:eastAsia="Calibri"/>
          <w:lang w:eastAsia="en-US"/>
        </w:rPr>
        <w:tab/>
      </w:r>
      <w:r w:rsidR="00A87C19">
        <w:rPr>
          <w:rFonts w:eastAsia="Calibri"/>
          <w:b/>
          <w:lang w:eastAsia="en-US"/>
        </w:rPr>
        <w:t>1.2.</w:t>
      </w:r>
      <w:r w:rsidRPr="00A46869">
        <w:rPr>
          <w:rFonts w:eastAsia="Calibri"/>
          <w:b/>
          <w:lang w:eastAsia="en-US"/>
        </w:rPr>
        <w:t xml:space="preserve"> Защита трудовых и связанных с трудом (пенсионных) прав медицинских работников в органах по рассмотрению и разрешению индивидуальных трудовых споров - в комиссиях по трудовым спорам и судах.</w:t>
      </w:r>
    </w:p>
    <w:p w:rsidR="008C6879" w:rsidRPr="00A46869" w:rsidRDefault="008C6879" w:rsidP="00A46869">
      <w:pPr>
        <w:spacing w:line="360" w:lineRule="auto"/>
        <w:ind w:firstLine="720"/>
        <w:contextualSpacing/>
        <w:jc w:val="both"/>
        <w:rPr>
          <w:rFonts w:eastAsia="Calibri"/>
          <w:lang w:eastAsia="en-US"/>
        </w:rPr>
      </w:pPr>
      <w:r w:rsidRPr="00A46869">
        <w:rPr>
          <w:rFonts w:eastAsia="Calibri"/>
          <w:lang w:eastAsia="en-US"/>
        </w:rPr>
        <w:lastRenderedPageBreak/>
        <w:t>В целях обеспечения работы комиссий по трудовым спорам, в состав которых входят представители работников, разработаны методические рекомендации по формированию КТС, документированию ее деятельности</w:t>
      </w:r>
      <w:r w:rsidR="00A87C19">
        <w:rPr>
          <w:rFonts w:eastAsia="Calibri"/>
          <w:lang w:eastAsia="en-US"/>
        </w:rPr>
        <w:t xml:space="preserve"> (Приложение 1</w:t>
      </w:r>
      <w:r w:rsidR="00B46B8D">
        <w:rPr>
          <w:rFonts w:eastAsia="Calibri"/>
          <w:lang w:eastAsia="en-US"/>
        </w:rPr>
        <w:t>4</w:t>
      </w:r>
      <w:r w:rsidR="00A87C19">
        <w:rPr>
          <w:rFonts w:eastAsia="Calibri"/>
          <w:lang w:eastAsia="en-US"/>
        </w:rPr>
        <w:t>)</w:t>
      </w:r>
      <w:r w:rsidRPr="00A46869">
        <w:rPr>
          <w:rFonts w:eastAsia="Calibri"/>
          <w:lang w:eastAsia="en-US"/>
        </w:rPr>
        <w:t>.</w:t>
      </w:r>
    </w:p>
    <w:p w:rsidR="00B7307E" w:rsidRDefault="008C6879" w:rsidP="00B7307E">
      <w:pPr>
        <w:spacing w:line="360" w:lineRule="auto"/>
        <w:jc w:val="both"/>
        <w:rPr>
          <w:rFonts w:eastAsia="Calibri"/>
          <w:lang w:eastAsia="en-US"/>
        </w:rPr>
      </w:pPr>
      <w:r w:rsidRPr="00A46869">
        <w:rPr>
          <w:rFonts w:eastAsia="Calibri"/>
          <w:lang w:eastAsia="en-US"/>
        </w:rPr>
        <w:tab/>
        <w:t>Разработана методика оценки пенсионных прав для</w:t>
      </w:r>
      <w:r w:rsidR="00B7307E">
        <w:rPr>
          <w:rFonts w:eastAsia="Calibri"/>
          <w:lang w:eastAsia="en-US"/>
        </w:rPr>
        <w:t xml:space="preserve"> консультирования членов профсоюза и</w:t>
      </w:r>
      <w:r w:rsidRPr="00A46869">
        <w:rPr>
          <w:rFonts w:eastAsia="Calibri"/>
          <w:lang w:eastAsia="en-US"/>
        </w:rPr>
        <w:t xml:space="preserve"> подготовки исковых заявлений в суд по спорам о назначении досрочных трудовых пенсий в связи с осуществлением лечебной деятельности по нормативам законодательства, начиная с 1956 года</w:t>
      </w:r>
      <w:proofErr w:type="gramStart"/>
      <w:r w:rsidRPr="00A46869">
        <w:rPr>
          <w:rFonts w:eastAsia="Calibri"/>
          <w:lang w:eastAsia="en-US"/>
        </w:rPr>
        <w:t>.</w:t>
      </w:r>
      <w:proofErr w:type="gramEnd"/>
      <w:r w:rsidR="00B7307E">
        <w:rPr>
          <w:rFonts w:eastAsia="Calibri"/>
          <w:lang w:eastAsia="en-US"/>
        </w:rPr>
        <w:t xml:space="preserve"> </w:t>
      </w:r>
      <w:proofErr w:type="gramStart"/>
      <w:r w:rsidR="00B7307E">
        <w:rPr>
          <w:rFonts w:eastAsia="Calibri"/>
          <w:lang w:eastAsia="en-US"/>
        </w:rPr>
        <w:t>и</w:t>
      </w:r>
      <w:proofErr w:type="gramEnd"/>
      <w:r w:rsidRPr="00A46869">
        <w:rPr>
          <w:rFonts w:eastAsia="Calibri"/>
          <w:lang w:eastAsia="en-US"/>
        </w:rPr>
        <w:t xml:space="preserve"> по настоящее время</w:t>
      </w:r>
      <w:r w:rsidR="00B7307E">
        <w:rPr>
          <w:rFonts w:eastAsia="Calibri"/>
          <w:lang w:eastAsia="en-US"/>
        </w:rPr>
        <w:t xml:space="preserve">: </w:t>
      </w:r>
    </w:p>
    <w:p w:rsidR="00B7307E" w:rsidRDefault="00B7307E" w:rsidP="00B7307E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- «</w:t>
      </w:r>
      <w:r w:rsidRPr="00B7307E">
        <w:rPr>
          <w:rFonts w:eastAsia="Calibri"/>
          <w:lang w:eastAsia="en-US"/>
        </w:rPr>
        <w:t>Правовое регулирование</w:t>
      </w:r>
      <w:r>
        <w:rPr>
          <w:rFonts w:eastAsia="Calibri"/>
          <w:lang w:eastAsia="en-US"/>
        </w:rPr>
        <w:t xml:space="preserve"> </w:t>
      </w:r>
      <w:r w:rsidRPr="00B7307E">
        <w:rPr>
          <w:rFonts w:eastAsia="Calibri"/>
          <w:lang w:eastAsia="en-US"/>
        </w:rPr>
        <w:t>назначения досрочной трудовой пенсии по старости лицам, осуществляющим лечебную деятельность</w:t>
      </w:r>
      <w:r>
        <w:rPr>
          <w:rFonts w:eastAsia="Calibri"/>
          <w:lang w:eastAsia="en-US"/>
        </w:rPr>
        <w:t>» (Приложение 15);</w:t>
      </w:r>
    </w:p>
    <w:p w:rsidR="008C6879" w:rsidRDefault="00B7307E" w:rsidP="00B7307E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- </w:t>
      </w:r>
      <w:r w:rsidR="007E2DD7">
        <w:rPr>
          <w:rFonts w:eastAsia="Calibri"/>
          <w:lang w:eastAsia="en-US"/>
        </w:rPr>
        <w:t>«</w:t>
      </w:r>
      <w:r w:rsidRPr="00B7307E">
        <w:rPr>
          <w:rFonts w:eastAsia="Calibri"/>
          <w:lang w:eastAsia="en-US"/>
        </w:rPr>
        <w:t>Перечень</w:t>
      </w:r>
      <w:r>
        <w:rPr>
          <w:rFonts w:eastAsia="Calibri"/>
          <w:lang w:eastAsia="en-US"/>
        </w:rPr>
        <w:t xml:space="preserve"> </w:t>
      </w:r>
      <w:r w:rsidRPr="00B7307E">
        <w:rPr>
          <w:rFonts w:eastAsia="Calibri"/>
          <w:lang w:eastAsia="en-US"/>
        </w:rPr>
        <w:t>установленных тождеств должностей, структурных подразделений, учреждений для определения права включения соответствующих периодов работы в стаж для назначения досрочной трудовой пенсии по старости в связи с осуществлением лечебной деятельности</w:t>
      </w:r>
      <w:r w:rsidR="007E2DD7">
        <w:rPr>
          <w:rFonts w:eastAsia="Calibri"/>
          <w:lang w:eastAsia="en-US"/>
        </w:rPr>
        <w:t>»</w:t>
      </w:r>
      <w:r w:rsidR="00A87C19">
        <w:rPr>
          <w:rFonts w:eastAsia="Calibri"/>
          <w:lang w:eastAsia="en-US"/>
        </w:rPr>
        <w:t xml:space="preserve"> (Приложени</w:t>
      </w:r>
      <w:r>
        <w:rPr>
          <w:rFonts w:eastAsia="Calibri"/>
          <w:lang w:eastAsia="en-US"/>
        </w:rPr>
        <w:t>е</w:t>
      </w:r>
      <w:r w:rsidR="00A87C19">
        <w:rPr>
          <w:rFonts w:eastAsia="Calibri"/>
          <w:lang w:eastAsia="en-US"/>
        </w:rPr>
        <w:t xml:space="preserve"> </w:t>
      </w:r>
      <w:r w:rsidR="0003516B">
        <w:rPr>
          <w:rFonts w:eastAsia="Calibri"/>
          <w:lang w:eastAsia="en-US"/>
        </w:rPr>
        <w:t>1</w:t>
      </w:r>
      <w:r w:rsidR="00B46B8D">
        <w:rPr>
          <w:rFonts w:eastAsia="Calibri"/>
          <w:lang w:eastAsia="en-US"/>
        </w:rPr>
        <w:t>6</w:t>
      </w:r>
      <w:r w:rsidR="00A87C19">
        <w:rPr>
          <w:rFonts w:eastAsia="Calibri"/>
          <w:lang w:eastAsia="en-US"/>
        </w:rPr>
        <w:t>)</w:t>
      </w:r>
      <w:r w:rsidR="008C6879" w:rsidRPr="00A46869">
        <w:rPr>
          <w:rFonts w:eastAsia="Calibri"/>
          <w:lang w:eastAsia="en-US"/>
        </w:rPr>
        <w:t>.</w:t>
      </w:r>
    </w:p>
    <w:p w:rsidR="00AB288A" w:rsidRPr="00AB288A" w:rsidRDefault="00AB288A" w:rsidP="00AB288A">
      <w:pPr>
        <w:spacing w:line="360" w:lineRule="auto"/>
        <w:jc w:val="both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lang w:eastAsia="en-US"/>
        </w:rPr>
        <w:tab/>
        <w:t xml:space="preserve">2. </w:t>
      </w:r>
      <w:r w:rsidRPr="00AB288A">
        <w:rPr>
          <w:rFonts w:eastAsia="Calibri"/>
          <w:lang w:eastAsia="en-US"/>
        </w:rPr>
        <w:t xml:space="preserve">По направлению организации обучения в 2010 году правовым инспектором труда ЦК Профсоюза </w:t>
      </w:r>
      <w:r>
        <w:rPr>
          <w:rFonts w:eastAsia="Calibri"/>
          <w:lang w:eastAsia="en-US"/>
        </w:rPr>
        <w:t>по Московской области</w:t>
      </w:r>
      <w:r w:rsidRPr="00AB288A">
        <w:rPr>
          <w:rFonts w:eastAsia="Calibri"/>
          <w:lang w:eastAsia="en-US"/>
        </w:rPr>
        <w:t xml:space="preserve"> разработана и реализована обучающая программа, включающая</w:t>
      </w:r>
      <w:r w:rsidRPr="004D6ABC">
        <w:rPr>
          <w:rFonts w:eastAsia="Calibri"/>
          <w:lang w:eastAsia="en-US"/>
        </w:rPr>
        <w:t xml:space="preserve"> </w:t>
      </w:r>
      <w:r w:rsidRPr="00AB288A">
        <w:rPr>
          <w:rFonts w:eastAsia="Calibri"/>
          <w:lang w:eastAsia="en-US"/>
        </w:rPr>
        <w:t>начальную правовую подготовку, по темам:</w:t>
      </w:r>
    </w:p>
    <w:p w:rsidR="00AB288A" w:rsidRPr="004D6ABC" w:rsidRDefault="00AB288A" w:rsidP="00AB288A">
      <w:pPr>
        <w:spacing w:line="360" w:lineRule="auto"/>
        <w:ind w:left="705"/>
        <w:contextualSpacing/>
        <w:jc w:val="both"/>
        <w:rPr>
          <w:rFonts w:eastAsia="Calibri"/>
          <w:lang w:eastAsia="en-US"/>
        </w:rPr>
      </w:pPr>
      <w:r w:rsidRPr="004D6ABC">
        <w:rPr>
          <w:rFonts w:eastAsia="Calibri"/>
          <w:lang w:eastAsia="en-US"/>
        </w:rPr>
        <w:tab/>
        <w:t xml:space="preserve">- «Основные начала трудового законодательства»; </w:t>
      </w:r>
    </w:p>
    <w:p w:rsidR="00AB288A" w:rsidRPr="004D6ABC" w:rsidRDefault="00AB288A" w:rsidP="00AB288A">
      <w:pPr>
        <w:spacing w:line="360" w:lineRule="auto"/>
        <w:ind w:left="705"/>
        <w:contextualSpacing/>
        <w:jc w:val="both"/>
        <w:rPr>
          <w:rFonts w:eastAsia="Calibri"/>
          <w:lang w:eastAsia="en-US"/>
        </w:rPr>
      </w:pPr>
      <w:r w:rsidRPr="004D6ABC">
        <w:rPr>
          <w:rFonts w:eastAsia="Calibri"/>
          <w:lang w:eastAsia="en-US"/>
        </w:rPr>
        <w:t xml:space="preserve">- «Трудовое законодательство - трудовой договор. Сложные вопросы применения правовых норм на практике»; </w:t>
      </w:r>
    </w:p>
    <w:p w:rsidR="00AB288A" w:rsidRPr="004D6ABC" w:rsidRDefault="00AB288A" w:rsidP="00AB288A">
      <w:pPr>
        <w:spacing w:line="360" w:lineRule="auto"/>
        <w:ind w:left="705"/>
        <w:contextualSpacing/>
        <w:jc w:val="both"/>
        <w:rPr>
          <w:rFonts w:eastAsia="Calibri"/>
          <w:lang w:eastAsia="en-US"/>
        </w:rPr>
      </w:pPr>
      <w:r w:rsidRPr="004D6ABC">
        <w:rPr>
          <w:rFonts w:eastAsia="Calibri"/>
          <w:lang w:eastAsia="en-US"/>
        </w:rPr>
        <w:t>- «Трудовое законодательство – рабочее время и время отдыха»;</w:t>
      </w:r>
    </w:p>
    <w:p w:rsidR="00AB288A" w:rsidRPr="004D6ABC" w:rsidRDefault="00AB288A" w:rsidP="00AB288A">
      <w:pPr>
        <w:spacing w:line="360" w:lineRule="auto"/>
        <w:ind w:left="705"/>
        <w:contextualSpacing/>
        <w:jc w:val="both"/>
        <w:rPr>
          <w:rFonts w:eastAsia="Calibri"/>
          <w:lang w:eastAsia="en-US"/>
        </w:rPr>
      </w:pPr>
      <w:r w:rsidRPr="004D6ABC">
        <w:rPr>
          <w:rFonts w:eastAsia="Calibri"/>
          <w:lang w:eastAsia="en-US"/>
        </w:rPr>
        <w:t>- «Трудовое законодательство. Перевод, увольнение, привлечение к дисциплинарной ответственности».</w:t>
      </w:r>
    </w:p>
    <w:p w:rsidR="00AB288A" w:rsidRPr="004D6ABC" w:rsidRDefault="00AB288A" w:rsidP="00AB288A">
      <w:pPr>
        <w:spacing w:line="360" w:lineRule="auto"/>
        <w:contextualSpacing/>
        <w:jc w:val="both"/>
        <w:rPr>
          <w:rFonts w:eastAsia="Calibri"/>
          <w:lang w:eastAsia="en-US"/>
        </w:rPr>
      </w:pPr>
      <w:r w:rsidRPr="004D6ABC">
        <w:rPr>
          <w:rFonts w:eastAsia="Calibri"/>
          <w:lang w:eastAsia="en-US"/>
        </w:rPr>
        <w:tab/>
        <w:t xml:space="preserve">В </w:t>
      </w:r>
      <w:r w:rsidRPr="004D6ABC">
        <w:rPr>
          <w:rFonts w:eastAsia="Calibri"/>
          <w:u w:val="single"/>
          <w:lang w:eastAsia="en-US"/>
        </w:rPr>
        <w:t>2011 году</w:t>
      </w:r>
      <w:r w:rsidRPr="004D6ABC">
        <w:rPr>
          <w:rFonts w:eastAsia="Calibri"/>
          <w:lang w:eastAsia="en-US"/>
        </w:rPr>
        <w:t xml:space="preserve"> обучение проведено по наиболее </w:t>
      </w:r>
      <w:r w:rsidRPr="004D6ABC">
        <w:rPr>
          <w:rFonts w:eastAsia="Calibri"/>
          <w:u w:val="single"/>
          <w:lang w:eastAsia="en-US"/>
        </w:rPr>
        <w:t>важным для организации правозащитной деятельности темам</w:t>
      </w:r>
      <w:r w:rsidRPr="004D6ABC">
        <w:rPr>
          <w:rFonts w:eastAsia="Calibri"/>
          <w:lang w:eastAsia="en-US"/>
        </w:rPr>
        <w:t>:</w:t>
      </w:r>
    </w:p>
    <w:p w:rsidR="00AB288A" w:rsidRPr="004D6ABC" w:rsidRDefault="00AB288A" w:rsidP="00AB288A">
      <w:pPr>
        <w:spacing w:line="360" w:lineRule="auto"/>
        <w:contextualSpacing/>
        <w:jc w:val="both"/>
        <w:rPr>
          <w:rFonts w:eastAsia="Calibri"/>
          <w:lang w:eastAsia="en-US"/>
        </w:rPr>
      </w:pPr>
      <w:r w:rsidRPr="004D6ABC">
        <w:rPr>
          <w:rFonts w:eastAsia="Calibri"/>
          <w:lang w:eastAsia="en-US"/>
        </w:rPr>
        <w:tab/>
        <w:t>- «Об учете мнения мотивированного мнения выборного органа первичной профсоюзной организации»;</w:t>
      </w:r>
    </w:p>
    <w:p w:rsidR="00AB288A" w:rsidRPr="004D6ABC" w:rsidRDefault="00AB288A" w:rsidP="00AB288A">
      <w:pPr>
        <w:spacing w:line="360" w:lineRule="auto"/>
        <w:contextualSpacing/>
        <w:jc w:val="both"/>
        <w:rPr>
          <w:rFonts w:eastAsia="Calibri"/>
          <w:lang w:eastAsia="en-US"/>
        </w:rPr>
      </w:pPr>
      <w:r w:rsidRPr="004D6ABC">
        <w:rPr>
          <w:rFonts w:eastAsia="Calibri"/>
          <w:lang w:eastAsia="en-US"/>
        </w:rPr>
        <w:tab/>
        <w:t>- «Порядок разрешения индивидуальных трудовых споров»;</w:t>
      </w:r>
    </w:p>
    <w:p w:rsidR="00AB288A" w:rsidRPr="004D6ABC" w:rsidRDefault="00AB288A" w:rsidP="00AB288A">
      <w:pPr>
        <w:spacing w:line="360" w:lineRule="auto"/>
        <w:contextualSpacing/>
        <w:jc w:val="both"/>
        <w:rPr>
          <w:rFonts w:eastAsia="Calibri"/>
          <w:lang w:eastAsia="en-US"/>
        </w:rPr>
      </w:pPr>
      <w:r w:rsidRPr="004D6ABC">
        <w:rPr>
          <w:rFonts w:eastAsia="Calibri"/>
          <w:lang w:eastAsia="en-US"/>
        </w:rPr>
        <w:tab/>
        <w:t>- «Определение полномочности сторон при заключении коллективного договора. Разработка коллективного договора»;</w:t>
      </w:r>
    </w:p>
    <w:p w:rsidR="00AB288A" w:rsidRPr="004D6ABC" w:rsidRDefault="00AB288A" w:rsidP="00AB288A">
      <w:pPr>
        <w:spacing w:line="360" w:lineRule="auto"/>
        <w:contextualSpacing/>
        <w:jc w:val="both"/>
        <w:rPr>
          <w:rFonts w:eastAsia="Calibri"/>
          <w:lang w:eastAsia="en-US"/>
        </w:rPr>
      </w:pPr>
      <w:r w:rsidRPr="004D6ABC">
        <w:rPr>
          <w:rFonts w:eastAsia="Calibri"/>
          <w:lang w:eastAsia="en-US"/>
        </w:rPr>
        <w:tab/>
        <w:t>- «О назначении досрочной трудовой пенсии в связи с осуществлением лечебной деятельности».</w:t>
      </w:r>
    </w:p>
    <w:p w:rsidR="00AB288A" w:rsidRPr="004D6ABC" w:rsidRDefault="00AB288A" w:rsidP="00AB288A">
      <w:pPr>
        <w:spacing w:line="360" w:lineRule="auto"/>
        <w:jc w:val="both"/>
        <w:rPr>
          <w:rFonts w:eastAsia="Calibri"/>
          <w:lang w:eastAsia="en-US"/>
        </w:rPr>
      </w:pPr>
      <w:r w:rsidRPr="004D6ABC">
        <w:rPr>
          <w:rFonts w:eastAsia="Calibri"/>
          <w:lang w:eastAsia="en-US"/>
        </w:rPr>
        <w:tab/>
        <w:t>Кроме того по тематическим профсоюзным проверкам проведено обучение:</w:t>
      </w:r>
    </w:p>
    <w:p w:rsidR="00AB288A" w:rsidRPr="004D6ABC" w:rsidRDefault="00AB288A" w:rsidP="00AB288A">
      <w:pPr>
        <w:spacing w:line="360" w:lineRule="auto"/>
        <w:jc w:val="both"/>
        <w:rPr>
          <w:rFonts w:eastAsia="Calibri"/>
          <w:lang w:eastAsia="en-US"/>
        </w:rPr>
      </w:pPr>
      <w:r w:rsidRPr="004D6ABC">
        <w:rPr>
          <w:rFonts w:eastAsia="Calibri"/>
          <w:lang w:eastAsia="en-US"/>
        </w:rPr>
        <w:tab/>
        <w:t>- «Соблюдение трудового законодательства при заключении трудового договора, оформление и содержание трудового договора»;</w:t>
      </w:r>
    </w:p>
    <w:p w:rsidR="00AB288A" w:rsidRPr="004D6ABC" w:rsidRDefault="00AB288A" w:rsidP="00AB288A">
      <w:pPr>
        <w:spacing w:line="360" w:lineRule="auto"/>
        <w:ind w:left="720"/>
        <w:contextualSpacing/>
        <w:jc w:val="both"/>
        <w:rPr>
          <w:rFonts w:eastAsia="Calibri"/>
          <w:lang w:eastAsia="en-US"/>
        </w:rPr>
      </w:pPr>
      <w:r w:rsidRPr="004D6ABC">
        <w:rPr>
          <w:rFonts w:eastAsia="Calibri"/>
          <w:lang w:eastAsia="en-US"/>
        </w:rPr>
        <w:lastRenderedPageBreak/>
        <w:t>- «Соблюдение трудового законодательства при предоставлении ежегодных оплачиваемых отпусков»;</w:t>
      </w:r>
    </w:p>
    <w:p w:rsidR="00AB288A" w:rsidRPr="004D6ABC" w:rsidRDefault="00AB288A" w:rsidP="00AB288A">
      <w:pPr>
        <w:spacing w:line="360" w:lineRule="auto"/>
        <w:ind w:left="720"/>
        <w:contextualSpacing/>
        <w:jc w:val="both"/>
        <w:rPr>
          <w:rFonts w:eastAsia="Calibri"/>
          <w:lang w:eastAsia="en-US"/>
        </w:rPr>
      </w:pPr>
      <w:r w:rsidRPr="004D6ABC">
        <w:rPr>
          <w:rFonts w:eastAsia="Calibri"/>
          <w:lang w:eastAsia="en-US"/>
        </w:rPr>
        <w:t xml:space="preserve">- «Гарантии и </w:t>
      </w:r>
      <w:proofErr w:type="gramStart"/>
      <w:r w:rsidRPr="004D6ABC">
        <w:rPr>
          <w:rFonts w:eastAsia="Calibri"/>
          <w:lang w:eastAsia="en-US"/>
        </w:rPr>
        <w:t>компенсации</w:t>
      </w:r>
      <w:proofErr w:type="gramEnd"/>
      <w:r w:rsidRPr="004D6ABC">
        <w:rPr>
          <w:rFonts w:eastAsia="Calibri"/>
          <w:lang w:eastAsia="en-US"/>
        </w:rPr>
        <w:t xml:space="preserve"> медицинским работникам, направляемым работодателями для повышения квалификации»; </w:t>
      </w:r>
    </w:p>
    <w:p w:rsidR="00AB288A" w:rsidRPr="004D6ABC" w:rsidRDefault="00AB288A" w:rsidP="00AB288A">
      <w:pPr>
        <w:spacing w:line="360" w:lineRule="auto"/>
        <w:contextualSpacing/>
        <w:jc w:val="both"/>
        <w:rPr>
          <w:rFonts w:eastAsia="Calibri"/>
          <w:lang w:eastAsia="en-US"/>
        </w:rPr>
      </w:pPr>
      <w:r w:rsidRPr="004D6ABC">
        <w:rPr>
          <w:rFonts w:eastAsia="Calibri"/>
          <w:lang w:eastAsia="en-US"/>
        </w:rPr>
        <w:tab/>
        <w:t>- «Соблюдение трудового законодательства при изменении определенных сторонами условий трудового договора»;</w:t>
      </w:r>
    </w:p>
    <w:p w:rsidR="00AB288A" w:rsidRPr="004D6ABC" w:rsidRDefault="00AB288A" w:rsidP="00AB288A">
      <w:pPr>
        <w:spacing w:line="360" w:lineRule="auto"/>
        <w:contextualSpacing/>
        <w:jc w:val="both"/>
        <w:rPr>
          <w:rFonts w:eastAsia="Calibri"/>
          <w:lang w:eastAsia="en-US"/>
        </w:rPr>
      </w:pPr>
      <w:r w:rsidRPr="004D6ABC">
        <w:rPr>
          <w:rFonts w:eastAsia="Calibri"/>
          <w:lang w:eastAsia="en-US"/>
        </w:rPr>
        <w:tab/>
        <w:t>- «Обеспечение права на отдых. Перерывы для отдыха и питания».</w:t>
      </w:r>
    </w:p>
    <w:p w:rsidR="00AB288A" w:rsidRPr="004D6ABC" w:rsidRDefault="00AB288A" w:rsidP="00AB288A">
      <w:pPr>
        <w:spacing w:line="360" w:lineRule="auto"/>
        <w:contextualSpacing/>
        <w:jc w:val="both"/>
        <w:rPr>
          <w:rFonts w:eastAsia="Calibri"/>
          <w:lang w:eastAsia="en-US"/>
        </w:rPr>
      </w:pPr>
      <w:r w:rsidRPr="004D6ABC">
        <w:rPr>
          <w:rFonts w:eastAsia="Calibri"/>
          <w:lang w:eastAsia="en-US"/>
        </w:rPr>
        <w:tab/>
      </w:r>
      <w:r w:rsidRPr="004D6ABC">
        <w:rPr>
          <w:rFonts w:eastAsia="Calibri"/>
          <w:u w:val="single"/>
          <w:lang w:eastAsia="en-US"/>
        </w:rPr>
        <w:t>В 2012 году</w:t>
      </w:r>
      <w:r w:rsidRPr="004D6ABC">
        <w:rPr>
          <w:rFonts w:eastAsia="Calibri"/>
          <w:lang w:eastAsia="en-US"/>
        </w:rPr>
        <w:t xml:space="preserve"> проведено </w:t>
      </w:r>
      <w:proofErr w:type="gramStart"/>
      <w:r w:rsidRPr="004D6ABC">
        <w:rPr>
          <w:rFonts w:eastAsia="Calibri"/>
          <w:lang w:eastAsia="en-US"/>
        </w:rPr>
        <w:t>обучение по темам</w:t>
      </w:r>
      <w:proofErr w:type="gramEnd"/>
      <w:r w:rsidRPr="004D6ABC">
        <w:rPr>
          <w:rFonts w:eastAsia="Calibri"/>
          <w:lang w:eastAsia="en-US"/>
        </w:rPr>
        <w:t xml:space="preserve"> профсоюзных проверок:</w:t>
      </w:r>
    </w:p>
    <w:p w:rsidR="00AB288A" w:rsidRPr="004D6ABC" w:rsidRDefault="00AB288A" w:rsidP="00AB288A">
      <w:pPr>
        <w:spacing w:line="360" w:lineRule="auto"/>
        <w:ind w:left="720"/>
        <w:contextualSpacing/>
        <w:jc w:val="both"/>
        <w:rPr>
          <w:rFonts w:eastAsia="Calibri"/>
          <w:lang w:eastAsia="en-US"/>
        </w:rPr>
      </w:pPr>
      <w:r w:rsidRPr="004D6ABC">
        <w:rPr>
          <w:rFonts w:eastAsia="Calibri"/>
          <w:lang w:eastAsia="en-US"/>
        </w:rPr>
        <w:t>- «Изменение условий трудового договора (перевод и перемещение);</w:t>
      </w:r>
    </w:p>
    <w:p w:rsidR="00AB288A" w:rsidRPr="004D6ABC" w:rsidRDefault="00AB288A" w:rsidP="00AB288A">
      <w:pPr>
        <w:spacing w:line="360" w:lineRule="auto"/>
        <w:ind w:left="720"/>
        <w:contextualSpacing/>
        <w:jc w:val="both"/>
        <w:rPr>
          <w:rFonts w:eastAsia="Calibri"/>
          <w:lang w:eastAsia="en-US"/>
        </w:rPr>
      </w:pPr>
      <w:r w:rsidRPr="004D6ABC">
        <w:rPr>
          <w:rFonts w:eastAsia="Calibri"/>
          <w:lang w:eastAsia="en-US"/>
        </w:rPr>
        <w:t>- «Порядок учета мнения профкома при принятии работодателем локальных нормативных правовых актов»;</w:t>
      </w:r>
    </w:p>
    <w:p w:rsidR="00AB288A" w:rsidRPr="004D6ABC" w:rsidRDefault="00AB288A" w:rsidP="00AB288A">
      <w:pPr>
        <w:spacing w:line="360" w:lineRule="auto"/>
        <w:contextualSpacing/>
        <w:jc w:val="both"/>
        <w:rPr>
          <w:rFonts w:eastAsia="Calibri"/>
          <w:lang w:eastAsia="en-US"/>
        </w:rPr>
      </w:pPr>
      <w:r w:rsidRPr="004D6ABC">
        <w:rPr>
          <w:rFonts w:eastAsia="Calibri"/>
          <w:lang w:eastAsia="en-US"/>
        </w:rPr>
        <w:tab/>
        <w:t>-«Оформление трудовых отношений с работником, выполняющим дополнительную работу в медицинской организации (статьи 60.1, 60.2, 97, 99 Трудового кодекса РФ»).</w:t>
      </w:r>
    </w:p>
    <w:p w:rsidR="00AB288A" w:rsidRPr="004D6ABC" w:rsidRDefault="00AB288A" w:rsidP="00AB288A">
      <w:pPr>
        <w:spacing w:line="360" w:lineRule="auto"/>
        <w:contextualSpacing/>
        <w:jc w:val="both"/>
        <w:rPr>
          <w:rFonts w:eastAsia="Calibri"/>
          <w:lang w:eastAsia="en-US"/>
        </w:rPr>
      </w:pPr>
      <w:r w:rsidRPr="004D6ABC">
        <w:rPr>
          <w:rFonts w:eastAsia="Calibri"/>
          <w:lang w:eastAsia="en-US"/>
        </w:rPr>
        <w:tab/>
      </w:r>
      <w:r w:rsidRPr="004D6ABC">
        <w:rPr>
          <w:rFonts w:eastAsia="Calibri"/>
          <w:u w:val="single"/>
          <w:lang w:eastAsia="en-US"/>
        </w:rPr>
        <w:t>В 2013</w:t>
      </w:r>
      <w:r w:rsidRPr="004D6ABC">
        <w:rPr>
          <w:rFonts w:eastAsia="Calibri"/>
          <w:lang w:eastAsia="en-US"/>
        </w:rPr>
        <w:t xml:space="preserve"> году проведено </w:t>
      </w:r>
      <w:proofErr w:type="gramStart"/>
      <w:r w:rsidRPr="004D6ABC">
        <w:rPr>
          <w:rFonts w:eastAsia="Calibri"/>
          <w:lang w:eastAsia="en-US"/>
        </w:rPr>
        <w:t>обучение по темам</w:t>
      </w:r>
      <w:proofErr w:type="gramEnd"/>
      <w:r w:rsidRPr="004D6ABC">
        <w:rPr>
          <w:rFonts w:eastAsia="Calibri"/>
          <w:lang w:eastAsia="en-US"/>
        </w:rPr>
        <w:t xml:space="preserve"> профсоюзных проверок:</w:t>
      </w:r>
    </w:p>
    <w:p w:rsidR="00AB288A" w:rsidRPr="004D6ABC" w:rsidRDefault="00AB288A" w:rsidP="00AB288A">
      <w:pPr>
        <w:spacing w:line="360" w:lineRule="auto"/>
        <w:contextualSpacing/>
        <w:jc w:val="both"/>
        <w:rPr>
          <w:rFonts w:eastAsia="Calibri"/>
          <w:lang w:eastAsia="en-US"/>
        </w:rPr>
      </w:pPr>
      <w:r w:rsidRPr="004D6ABC">
        <w:rPr>
          <w:rFonts w:eastAsia="Calibri"/>
          <w:lang w:eastAsia="en-US"/>
        </w:rPr>
        <w:tab/>
        <w:t xml:space="preserve">- «Соблюдение трудового законодательства при предоставлении медицинским работникам дополнительного ежегодного оплачиваемого отпуска»; </w:t>
      </w:r>
    </w:p>
    <w:p w:rsidR="00AB288A" w:rsidRPr="004D6ABC" w:rsidRDefault="00AB288A" w:rsidP="00AB288A">
      <w:pPr>
        <w:spacing w:line="360" w:lineRule="auto"/>
        <w:contextualSpacing/>
        <w:jc w:val="both"/>
        <w:rPr>
          <w:rFonts w:eastAsia="Calibri"/>
          <w:lang w:eastAsia="en-US"/>
        </w:rPr>
      </w:pPr>
      <w:r w:rsidRPr="004D6ABC">
        <w:rPr>
          <w:rFonts w:eastAsia="Calibri"/>
          <w:lang w:eastAsia="en-US"/>
        </w:rPr>
        <w:tab/>
        <w:t>- «Соблюдение трудового законодательства при установлении медицинским работникам продолжительности рабочего времени»;</w:t>
      </w:r>
    </w:p>
    <w:p w:rsidR="00AB288A" w:rsidRPr="004D6ABC" w:rsidRDefault="00AB288A" w:rsidP="00AB288A">
      <w:pPr>
        <w:spacing w:line="360" w:lineRule="auto"/>
        <w:contextualSpacing/>
        <w:jc w:val="both"/>
        <w:rPr>
          <w:rFonts w:eastAsia="Calibri"/>
          <w:lang w:eastAsia="en-US"/>
        </w:rPr>
      </w:pPr>
      <w:r w:rsidRPr="004D6ABC">
        <w:rPr>
          <w:rFonts w:eastAsia="Calibri"/>
          <w:lang w:eastAsia="en-US"/>
        </w:rPr>
        <w:tab/>
        <w:t>- «Проверка штатного расписания на соответствие нормативам в части наименований должностей медицинских работников».</w:t>
      </w:r>
    </w:p>
    <w:p w:rsidR="00AB288A" w:rsidRPr="004D6ABC" w:rsidRDefault="00AB288A" w:rsidP="00AB288A">
      <w:pPr>
        <w:spacing w:line="360" w:lineRule="auto"/>
        <w:jc w:val="both"/>
        <w:rPr>
          <w:rFonts w:eastAsia="Calibri"/>
          <w:lang w:eastAsia="en-US"/>
        </w:rPr>
      </w:pPr>
      <w:r w:rsidRPr="004D6ABC">
        <w:rPr>
          <w:rFonts w:eastAsia="Calibri"/>
          <w:lang w:eastAsia="en-US"/>
        </w:rPr>
        <w:tab/>
        <w:t>Кроме обучения профактива в период с 2010 по 201</w:t>
      </w:r>
      <w:r w:rsidR="007E2DD7">
        <w:rPr>
          <w:rFonts w:eastAsia="Calibri"/>
          <w:lang w:eastAsia="en-US"/>
        </w:rPr>
        <w:t>4</w:t>
      </w:r>
      <w:r w:rsidRPr="004D6ABC">
        <w:rPr>
          <w:rFonts w:eastAsia="Calibri"/>
          <w:lang w:eastAsia="en-US"/>
        </w:rPr>
        <w:t>г. проводились семинары для организаторов здравоохранения на кафедре Факультета усовершенствования врачей МОНИКИ им. Владимирского на курсах повышения квалификации и профессиональной переподготовке по темам: «Особенности правового регулирования труда в медицинских организациях», «Оплата труда в медицинских организациях Московской области».</w:t>
      </w:r>
    </w:p>
    <w:p w:rsidR="00AB288A" w:rsidRDefault="00AB288A" w:rsidP="00A46869">
      <w:pPr>
        <w:spacing w:line="360" w:lineRule="auto"/>
        <w:rPr>
          <w:b/>
        </w:rPr>
      </w:pPr>
    </w:p>
    <w:p w:rsidR="008C6879" w:rsidRDefault="00AB288A" w:rsidP="00A46869">
      <w:pPr>
        <w:spacing w:line="360" w:lineRule="auto"/>
        <w:rPr>
          <w:b/>
          <w:u w:val="single"/>
        </w:rPr>
      </w:pPr>
      <w:r>
        <w:rPr>
          <w:b/>
        </w:rPr>
        <w:tab/>
      </w:r>
      <w:r w:rsidR="008C6879" w:rsidRPr="00A46869">
        <w:rPr>
          <w:b/>
          <w:u w:val="single"/>
        </w:rPr>
        <w:t>Результаты  проекта</w:t>
      </w:r>
      <w:r w:rsidR="00581BA6">
        <w:rPr>
          <w:b/>
          <w:u w:val="single"/>
        </w:rPr>
        <w:t>:</w:t>
      </w:r>
    </w:p>
    <w:p w:rsidR="00581BA6" w:rsidRDefault="00581BA6" w:rsidP="00581BA6">
      <w:pPr>
        <w:pStyle w:val="ac"/>
        <w:numPr>
          <w:ilvl w:val="0"/>
          <w:numId w:val="2"/>
        </w:numPr>
        <w:spacing w:line="360" w:lineRule="auto"/>
        <w:jc w:val="both"/>
      </w:pPr>
      <w:r>
        <w:t>П</w:t>
      </w:r>
      <w:r w:rsidRPr="00581BA6">
        <w:t>о разработанным программам обучено правовым вопросам 3003 слушателя</w:t>
      </w:r>
      <w:r>
        <w:t xml:space="preserve"> (профактив, работодатели и их представители)</w:t>
      </w:r>
      <w:r w:rsidRPr="00581BA6">
        <w:t>;</w:t>
      </w:r>
    </w:p>
    <w:p w:rsidR="00581BA6" w:rsidRPr="00581BA6" w:rsidRDefault="00581BA6" w:rsidP="00581BA6">
      <w:pPr>
        <w:pStyle w:val="ac"/>
        <w:numPr>
          <w:ilvl w:val="0"/>
          <w:numId w:val="2"/>
        </w:numPr>
        <w:spacing w:line="360" w:lineRule="auto"/>
        <w:jc w:val="both"/>
      </w:pPr>
      <w:r>
        <w:t>Р</w:t>
      </w:r>
      <w:r w:rsidRPr="00581BA6">
        <w:t xml:space="preserve">ассмотрено </w:t>
      </w:r>
      <w:r w:rsidR="00B46B8D">
        <w:t>32854</w:t>
      </w:r>
      <w:r w:rsidRPr="00581BA6">
        <w:t xml:space="preserve"> обращени</w:t>
      </w:r>
      <w:r w:rsidR="00B46B8D">
        <w:t>я</w:t>
      </w:r>
      <w:r w:rsidRPr="00581BA6">
        <w:t xml:space="preserve"> по правовым вопросам членов профсоюза, работодателей (их представителей).</w:t>
      </w:r>
    </w:p>
    <w:p w:rsidR="00581BA6" w:rsidRPr="00581BA6" w:rsidRDefault="00581BA6" w:rsidP="00581BA6">
      <w:p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3. П</w:t>
      </w:r>
      <w:r w:rsidRPr="00581BA6">
        <w:rPr>
          <w:rFonts w:eastAsiaTheme="minorHAnsi"/>
          <w:lang w:eastAsia="en-US"/>
        </w:rPr>
        <w:t>рове</w:t>
      </w:r>
      <w:r>
        <w:rPr>
          <w:rFonts w:eastAsiaTheme="minorHAnsi"/>
          <w:lang w:eastAsia="en-US"/>
        </w:rPr>
        <w:t>дена</w:t>
      </w:r>
      <w:r w:rsidRPr="00581BA6">
        <w:rPr>
          <w:rFonts w:eastAsiaTheme="minorHAnsi"/>
          <w:lang w:eastAsia="en-US"/>
        </w:rPr>
        <w:t xml:space="preserve"> экспертиз</w:t>
      </w:r>
      <w:r>
        <w:rPr>
          <w:rFonts w:eastAsiaTheme="minorHAnsi"/>
          <w:lang w:eastAsia="en-US"/>
        </w:rPr>
        <w:t>а</w:t>
      </w:r>
      <w:r w:rsidRPr="00581BA6">
        <w:rPr>
          <w:rFonts w:eastAsiaTheme="minorHAnsi"/>
          <w:lang w:eastAsia="en-US"/>
        </w:rPr>
        <w:t xml:space="preserve"> </w:t>
      </w:r>
      <w:r w:rsidR="00B46B8D">
        <w:rPr>
          <w:rFonts w:eastAsiaTheme="minorHAnsi"/>
          <w:lang w:eastAsia="en-US"/>
        </w:rPr>
        <w:t>5814</w:t>
      </w:r>
      <w:r w:rsidRPr="00581BA6">
        <w:rPr>
          <w:rFonts w:eastAsiaTheme="minorHAnsi"/>
          <w:lang w:eastAsia="en-US"/>
        </w:rPr>
        <w:t xml:space="preserve"> локальных нормативных актов на соответствие нормам трудового законодательства; </w:t>
      </w:r>
    </w:p>
    <w:p w:rsidR="00581BA6" w:rsidRPr="00581BA6" w:rsidRDefault="00581BA6" w:rsidP="00581BA6">
      <w:p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ab/>
        <w:t>4. П</w:t>
      </w:r>
      <w:r w:rsidRPr="00581BA6">
        <w:rPr>
          <w:rFonts w:eastAsiaTheme="minorHAnsi"/>
          <w:lang w:eastAsia="en-US"/>
        </w:rPr>
        <w:t>рове</w:t>
      </w:r>
      <w:r>
        <w:rPr>
          <w:rFonts w:eastAsiaTheme="minorHAnsi"/>
          <w:lang w:eastAsia="en-US"/>
        </w:rPr>
        <w:t>дено</w:t>
      </w:r>
      <w:r w:rsidRPr="00581BA6">
        <w:rPr>
          <w:rFonts w:eastAsiaTheme="minorHAnsi"/>
          <w:lang w:eastAsia="en-US"/>
        </w:rPr>
        <w:t xml:space="preserve"> </w:t>
      </w:r>
      <w:r w:rsidR="00B46B8D">
        <w:rPr>
          <w:rFonts w:eastAsiaTheme="minorHAnsi"/>
          <w:lang w:eastAsia="en-US"/>
        </w:rPr>
        <w:t>9290</w:t>
      </w:r>
      <w:r w:rsidRPr="00581BA6">
        <w:rPr>
          <w:rFonts w:eastAsiaTheme="minorHAnsi"/>
          <w:lang w:eastAsia="en-US"/>
        </w:rPr>
        <w:t xml:space="preserve"> тематическ</w:t>
      </w:r>
      <w:r>
        <w:rPr>
          <w:rFonts w:eastAsiaTheme="minorHAnsi"/>
          <w:lang w:eastAsia="en-US"/>
        </w:rPr>
        <w:t>их</w:t>
      </w:r>
      <w:r w:rsidRPr="00581BA6">
        <w:rPr>
          <w:rFonts w:eastAsiaTheme="minorHAnsi"/>
          <w:lang w:eastAsia="en-US"/>
        </w:rPr>
        <w:t xml:space="preserve"> и комплексн</w:t>
      </w:r>
      <w:r>
        <w:rPr>
          <w:rFonts w:eastAsiaTheme="minorHAnsi"/>
          <w:lang w:eastAsia="en-US"/>
        </w:rPr>
        <w:t>ых</w:t>
      </w:r>
      <w:r w:rsidRPr="00581BA6">
        <w:rPr>
          <w:rFonts w:eastAsiaTheme="minorHAnsi"/>
          <w:lang w:eastAsia="en-US"/>
        </w:rPr>
        <w:t xml:space="preserve"> провер</w:t>
      </w:r>
      <w:r>
        <w:rPr>
          <w:rFonts w:eastAsiaTheme="minorHAnsi"/>
          <w:lang w:eastAsia="en-US"/>
        </w:rPr>
        <w:t>о</w:t>
      </w:r>
      <w:r w:rsidRPr="00581BA6">
        <w:rPr>
          <w:rFonts w:eastAsiaTheme="minorHAnsi"/>
          <w:lang w:eastAsia="en-US"/>
        </w:rPr>
        <w:t>к</w:t>
      </w:r>
      <w:r>
        <w:rPr>
          <w:rFonts w:eastAsiaTheme="minorHAnsi"/>
          <w:lang w:eastAsia="en-US"/>
        </w:rPr>
        <w:t>, выявлено</w:t>
      </w:r>
      <w:r w:rsidRPr="00581BA6">
        <w:rPr>
          <w:rFonts w:eastAsiaTheme="minorHAnsi"/>
          <w:lang w:eastAsia="en-US"/>
        </w:rPr>
        <w:t xml:space="preserve"> </w:t>
      </w:r>
      <w:bookmarkStart w:id="0" w:name="_GoBack"/>
      <w:bookmarkEnd w:id="0"/>
      <w:r w:rsidRPr="00581BA6">
        <w:rPr>
          <w:rFonts w:eastAsiaTheme="minorHAnsi"/>
          <w:lang w:eastAsia="en-US"/>
        </w:rPr>
        <w:t>4</w:t>
      </w:r>
      <w:r w:rsidR="00B46B8D">
        <w:rPr>
          <w:rFonts w:eastAsiaTheme="minorHAnsi"/>
          <w:lang w:eastAsia="en-US"/>
        </w:rPr>
        <w:t>984</w:t>
      </w:r>
      <w:r w:rsidRPr="00581BA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случаев</w:t>
      </w:r>
      <w:r w:rsidRPr="00581BA6">
        <w:rPr>
          <w:rFonts w:eastAsiaTheme="minorHAnsi"/>
          <w:lang w:eastAsia="en-US"/>
        </w:rPr>
        <w:t xml:space="preserve"> нарушения трудового законодательства; </w:t>
      </w:r>
    </w:p>
    <w:p w:rsidR="00581BA6" w:rsidRPr="00581BA6" w:rsidRDefault="00581BA6" w:rsidP="00581BA6">
      <w:p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5. З</w:t>
      </w:r>
      <w:r w:rsidRPr="00581BA6">
        <w:rPr>
          <w:rFonts w:eastAsiaTheme="minorHAnsi"/>
          <w:lang w:eastAsia="en-US"/>
        </w:rPr>
        <w:t>ащи</w:t>
      </w:r>
      <w:r>
        <w:rPr>
          <w:rFonts w:eastAsiaTheme="minorHAnsi"/>
          <w:lang w:eastAsia="en-US"/>
        </w:rPr>
        <w:t>щены</w:t>
      </w:r>
      <w:r w:rsidRPr="00581BA6">
        <w:rPr>
          <w:rFonts w:eastAsiaTheme="minorHAnsi"/>
          <w:lang w:eastAsia="en-US"/>
        </w:rPr>
        <w:t xml:space="preserve"> интересы </w:t>
      </w:r>
      <w:r w:rsidR="00B46B8D">
        <w:rPr>
          <w:rFonts w:eastAsiaTheme="minorHAnsi"/>
          <w:lang w:eastAsia="en-US"/>
        </w:rPr>
        <w:t>276</w:t>
      </w:r>
      <w:r w:rsidRPr="00581BA6">
        <w:rPr>
          <w:rFonts w:eastAsiaTheme="minorHAnsi"/>
          <w:lang w:eastAsia="en-US"/>
        </w:rPr>
        <w:t xml:space="preserve"> членов профсоюза в комиссиях по трудовым спорам и судах</w:t>
      </w:r>
      <w:r>
        <w:rPr>
          <w:rFonts w:eastAsiaTheme="minorHAnsi"/>
          <w:lang w:eastAsia="en-US"/>
        </w:rPr>
        <w:t>.</w:t>
      </w:r>
    </w:p>
    <w:p w:rsidR="00581BA6" w:rsidRPr="00581BA6" w:rsidRDefault="00581BA6" w:rsidP="00581BA6">
      <w:pPr>
        <w:spacing w:line="360" w:lineRule="auto"/>
        <w:jc w:val="both"/>
        <w:rPr>
          <w:rFonts w:eastAsiaTheme="minorHAnsi"/>
          <w:lang w:eastAsia="en-US"/>
        </w:rPr>
      </w:pPr>
      <w:r w:rsidRPr="00581BA6">
        <w:rPr>
          <w:rFonts w:eastAsiaTheme="minorHAnsi"/>
          <w:lang w:eastAsia="en-US"/>
        </w:rPr>
        <w:tab/>
        <w:t xml:space="preserve">Экономическая эффективность правозащитной работы МООП РЗ РФ за период реализации программы составила </w:t>
      </w:r>
      <w:r w:rsidR="00710B45">
        <w:rPr>
          <w:rFonts w:eastAsiaTheme="minorHAnsi"/>
          <w:lang w:eastAsia="en-US"/>
        </w:rPr>
        <w:t>104 588 240</w:t>
      </w:r>
      <w:r w:rsidRPr="00581BA6">
        <w:rPr>
          <w:rFonts w:eastAsiaTheme="minorHAnsi"/>
          <w:lang w:eastAsia="en-US"/>
        </w:rPr>
        <w:t xml:space="preserve"> </w:t>
      </w:r>
      <w:r w:rsidR="00710B45">
        <w:rPr>
          <w:rFonts w:eastAsiaTheme="minorHAnsi"/>
          <w:lang w:eastAsia="en-US"/>
        </w:rPr>
        <w:t>рублей</w:t>
      </w:r>
      <w:r w:rsidRPr="00581BA6">
        <w:rPr>
          <w:rFonts w:eastAsiaTheme="minorHAnsi"/>
          <w:lang w:eastAsia="en-US"/>
        </w:rPr>
        <w:t xml:space="preserve"> (</w:t>
      </w:r>
      <w:r w:rsidRPr="00581BA6">
        <w:rPr>
          <w:rFonts w:eastAsiaTheme="minorHAnsi"/>
          <w:i/>
          <w:lang w:eastAsia="en-US"/>
        </w:rPr>
        <w:t>при расчете экономической эффективности учитывались различные виды выплат, произведенные работникам в результате восстановления нарушенных прав, а также цена удовлетворенных судебных исков</w:t>
      </w:r>
      <w:r w:rsidRPr="00581BA6">
        <w:rPr>
          <w:rFonts w:eastAsiaTheme="minorHAnsi"/>
          <w:lang w:eastAsia="en-US"/>
        </w:rPr>
        <w:t>).</w:t>
      </w:r>
    </w:p>
    <w:p w:rsidR="008C6879" w:rsidRPr="00A46869" w:rsidRDefault="008C6879" w:rsidP="00A46869">
      <w:pPr>
        <w:spacing w:line="360" w:lineRule="auto"/>
      </w:pPr>
      <w:r w:rsidRPr="00A46869">
        <w:tab/>
        <w:t xml:space="preserve">Реализация проекта </w:t>
      </w:r>
      <w:r w:rsidR="00710B45">
        <w:t>будет продолжена</w:t>
      </w:r>
      <w:r w:rsidRPr="00A46869">
        <w:t xml:space="preserve"> в 201</w:t>
      </w:r>
      <w:r w:rsidR="00710B45">
        <w:t>5</w:t>
      </w:r>
      <w:r w:rsidRPr="00A46869">
        <w:t xml:space="preserve"> году.</w:t>
      </w:r>
    </w:p>
    <w:sectPr w:rsidR="008C6879" w:rsidRPr="00A468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162" w:rsidRDefault="00814162" w:rsidP="008C6879">
      <w:r>
        <w:separator/>
      </w:r>
    </w:p>
  </w:endnote>
  <w:endnote w:type="continuationSeparator" w:id="0">
    <w:p w:rsidR="00814162" w:rsidRDefault="00814162" w:rsidP="008C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81" w:rsidRDefault="0035268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995000"/>
      <w:docPartObj>
        <w:docPartGallery w:val="Page Numbers (Bottom of Page)"/>
        <w:docPartUnique/>
      </w:docPartObj>
    </w:sdtPr>
    <w:sdtEndPr/>
    <w:sdtContent>
      <w:p w:rsidR="00352681" w:rsidRDefault="0035268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DD7">
          <w:rPr>
            <w:noProof/>
          </w:rPr>
          <w:t>8</w:t>
        </w:r>
        <w:r>
          <w:fldChar w:fldCharType="end"/>
        </w:r>
      </w:p>
    </w:sdtContent>
  </w:sdt>
  <w:p w:rsidR="00352681" w:rsidRDefault="0035268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81" w:rsidRDefault="0035268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162" w:rsidRDefault="00814162" w:rsidP="008C6879">
      <w:r>
        <w:separator/>
      </w:r>
    </w:p>
  </w:footnote>
  <w:footnote w:type="continuationSeparator" w:id="0">
    <w:p w:rsidR="00814162" w:rsidRDefault="00814162" w:rsidP="008C6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81" w:rsidRDefault="0035268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81" w:rsidRDefault="0035268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81" w:rsidRDefault="0035268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73AE9"/>
    <w:multiLevelType w:val="hybridMultilevel"/>
    <w:tmpl w:val="6A1C2DD8"/>
    <w:lvl w:ilvl="0" w:tplc="19D696C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22593"/>
    <w:multiLevelType w:val="hybridMultilevel"/>
    <w:tmpl w:val="2DD6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D8"/>
    <w:rsid w:val="00000C88"/>
    <w:rsid w:val="00001621"/>
    <w:rsid w:val="000016D8"/>
    <w:rsid w:val="00003774"/>
    <w:rsid w:val="00004237"/>
    <w:rsid w:val="00006817"/>
    <w:rsid w:val="00007F04"/>
    <w:rsid w:val="000116EA"/>
    <w:rsid w:val="0001259A"/>
    <w:rsid w:val="00012861"/>
    <w:rsid w:val="00014714"/>
    <w:rsid w:val="00014A3B"/>
    <w:rsid w:val="00017821"/>
    <w:rsid w:val="00020EC6"/>
    <w:rsid w:val="0002208E"/>
    <w:rsid w:val="000241E8"/>
    <w:rsid w:val="00024872"/>
    <w:rsid w:val="00026C9D"/>
    <w:rsid w:val="00032D47"/>
    <w:rsid w:val="0003516B"/>
    <w:rsid w:val="00037B58"/>
    <w:rsid w:val="00041170"/>
    <w:rsid w:val="0004480A"/>
    <w:rsid w:val="00051E82"/>
    <w:rsid w:val="00056737"/>
    <w:rsid w:val="00056F14"/>
    <w:rsid w:val="00066582"/>
    <w:rsid w:val="0007068C"/>
    <w:rsid w:val="00070A00"/>
    <w:rsid w:val="0007278A"/>
    <w:rsid w:val="00072C1F"/>
    <w:rsid w:val="00073B96"/>
    <w:rsid w:val="00074537"/>
    <w:rsid w:val="00076E4C"/>
    <w:rsid w:val="0008241B"/>
    <w:rsid w:val="00084FFC"/>
    <w:rsid w:val="00087DB1"/>
    <w:rsid w:val="00090C64"/>
    <w:rsid w:val="00094FC6"/>
    <w:rsid w:val="00097B0D"/>
    <w:rsid w:val="000A181A"/>
    <w:rsid w:val="000A2D6E"/>
    <w:rsid w:val="000A5062"/>
    <w:rsid w:val="000A5402"/>
    <w:rsid w:val="000A559E"/>
    <w:rsid w:val="000A572A"/>
    <w:rsid w:val="000A5A52"/>
    <w:rsid w:val="000B02DD"/>
    <w:rsid w:val="000B079E"/>
    <w:rsid w:val="000B18D0"/>
    <w:rsid w:val="000B20EA"/>
    <w:rsid w:val="000B211C"/>
    <w:rsid w:val="000B24DA"/>
    <w:rsid w:val="000B2B3F"/>
    <w:rsid w:val="000B2B6E"/>
    <w:rsid w:val="000B2E45"/>
    <w:rsid w:val="000B3BB1"/>
    <w:rsid w:val="000B4027"/>
    <w:rsid w:val="000B60C9"/>
    <w:rsid w:val="000B6149"/>
    <w:rsid w:val="000B7A2E"/>
    <w:rsid w:val="000C015B"/>
    <w:rsid w:val="000E020F"/>
    <w:rsid w:val="000E0429"/>
    <w:rsid w:val="000E1A64"/>
    <w:rsid w:val="000E21D0"/>
    <w:rsid w:val="000E30FF"/>
    <w:rsid w:val="000E68DF"/>
    <w:rsid w:val="000F0604"/>
    <w:rsid w:val="000F119D"/>
    <w:rsid w:val="001000AE"/>
    <w:rsid w:val="00101F63"/>
    <w:rsid w:val="001030A3"/>
    <w:rsid w:val="00104552"/>
    <w:rsid w:val="001057CA"/>
    <w:rsid w:val="001064BA"/>
    <w:rsid w:val="0010757E"/>
    <w:rsid w:val="00111822"/>
    <w:rsid w:val="00113071"/>
    <w:rsid w:val="0011355E"/>
    <w:rsid w:val="00113742"/>
    <w:rsid w:val="001138F1"/>
    <w:rsid w:val="00115034"/>
    <w:rsid w:val="00116322"/>
    <w:rsid w:val="001169E4"/>
    <w:rsid w:val="00117345"/>
    <w:rsid w:val="00123C39"/>
    <w:rsid w:val="001254F5"/>
    <w:rsid w:val="001256CA"/>
    <w:rsid w:val="00125990"/>
    <w:rsid w:val="001271FC"/>
    <w:rsid w:val="00131751"/>
    <w:rsid w:val="00133EF6"/>
    <w:rsid w:val="001366A0"/>
    <w:rsid w:val="00137569"/>
    <w:rsid w:val="00141988"/>
    <w:rsid w:val="00143037"/>
    <w:rsid w:val="00143D4A"/>
    <w:rsid w:val="0015022A"/>
    <w:rsid w:val="0015064E"/>
    <w:rsid w:val="001523E5"/>
    <w:rsid w:val="00153280"/>
    <w:rsid w:val="00154818"/>
    <w:rsid w:val="00155EE9"/>
    <w:rsid w:val="0015626C"/>
    <w:rsid w:val="0016123C"/>
    <w:rsid w:val="0016235B"/>
    <w:rsid w:val="00170B34"/>
    <w:rsid w:val="0017162A"/>
    <w:rsid w:val="00172056"/>
    <w:rsid w:val="00174C57"/>
    <w:rsid w:val="00175577"/>
    <w:rsid w:val="0017563B"/>
    <w:rsid w:val="001774B8"/>
    <w:rsid w:val="001815A1"/>
    <w:rsid w:val="0018332F"/>
    <w:rsid w:val="00186601"/>
    <w:rsid w:val="00186EC3"/>
    <w:rsid w:val="00191A85"/>
    <w:rsid w:val="00193500"/>
    <w:rsid w:val="00194588"/>
    <w:rsid w:val="00194D4A"/>
    <w:rsid w:val="00197545"/>
    <w:rsid w:val="001A3833"/>
    <w:rsid w:val="001A7AAF"/>
    <w:rsid w:val="001B14BE"/>
    <w:rsid w:val="001B2EDD"/>
    <w:rsid w:val="001B3E4C"/>
    <w:rsid w:val="001B4726"/>
    <w:rsid w:val="001B4A8B"/>
    <w:rsid w:val="001B50AF"/>
    <w:rsid w:val="001B73E1"/>
    <w:rsid w:val="001B78BF"/>
    <w:rsid w:val="001C2598"/>
    <w:rsid w:val="001C5C7A"/>
    <w:rsid w:val="001D2A1D"/>
    <w:rsid w:val="001D5FC8"/>
    <w:rsid w:val="001D6914"/>
    <w:rsid w:val="001E1F55"/>
    <w:rsid w:val="001E294B"/>
    <w:rsid w:val="001E31FB"/>
    <w:rsid w:val="001E4FC9"/>
    <w:rsid w:val="001E5DE0"/>
    <w:rsid w:val="001E728E"/>
    <w:rsid w:val="001F209C"/>
    <w:rsid w:val="001F70C4"/>
    <w:rsid w:val="002015C8"/>
    <w:rsid w:val="00201791"/>
    <w:rsid w:val="00204450"/>
    <w:rsid w:val="00204843"/>
    <w:rsid w:val="00205D0B"/>
    <w:rsid w:val="0020675E"/>
    <w:rsid w:val="00211405"/>
    <w:rsid w:val="0021276E"/>
    <w:rsid w:val="00212F2B"/>
    <w:rsid w:val="00215382"/>
    <w:rsid w:val="00216218"/>
    <w:rsid w:val="0021646B"/>
    <w:rsid w:val="0022011E"/>
    <w:rsid w:val="00223A9D"/>
    <w:rsid w:val="00224350"/>
    <w:rsid w:val="0022596F"/>
    <w:rsid w:val="00230128"/>
    <w:rsid w:val="00233AF3"/>
    <w:rsid w:val="002348EF"/>
    <w:rsid w:val="00237AA8"/>
    <w:rsid w:val="002404AC"/>
    <w:rsid w:val="00243B08"/>
    <w:rsid w:val="002446F5"/>
    <w:rsid w:val="002470C6"/>
    <w:rsid w:val="0025538E"/>
    <w:rsid w:val="00255D07"/>
    <w:rsid w:val="00256A57"/>
    <w:rsid w:val="00262873"/>
    <w:rsid w:val="002663AC"/>
    <w:rsid w:val="002751DF"/>
    <w:rsid w:val="0028133F"/>
    <w:rsid w:val="0028159E"/>
    <w:rsid w:val="00283636"/>
    <w:rsid w:val="00284F3B"/>
    <w:rsid w:val="002861F8"/>
    <w:rsid w:val="00286456"/>
    <w:rsid w:val="00290975"/>
    <w:rsid w:val="00291273"/>
    <w:rsid w:val="002926A9"/>
    <w:rsid w:val="0029533F"/>
    <w:rsid w:val="00296B18"/>
    <w:rsid w:val="002A0045"/>
    <w:rsid w:val="002A22FB"/>
    <w:rsid w:val="002A281C"/>
    <w:rsid w:val="002A4695"/>
    <w:rsid w:val="002A4BD4"/>
    <w:rsid w:val="002A61DA"/>
    <w:rsid w:val="002B250E"/>
    <w:rsid w:val="002B28E9"/>
    <w:rsid w:val="002B4A11"/>
    <w:rsid w:val="002B6ED9"/>
    <w:rsid w:val="002B7CD6"/>
    <w:rsid w:val="002C11F9"/>
    <w:rsid w:val="002C1DF5"/>
    <w:rsid w:val="002C39F8"/>
    <w:rsid w:val="002C55D0"/>
    <w:rsid w:val="002C5AA2"/>
    <w:rsid w:val="002C6657"/>
    <w:rsid w:val="002D244C"/>
    <w:rsid w:val="002D3367"/>
    <w:rsid w:val="002D3748"/>
    <w:rsid w:val="002E139E"/>
    <w:rsid w:val="002E1843"/>
    <w:rsid w:val="002E2828"/>
    <w:rsid w:val="002E5F1A"/>
    <w:rsid w:val="002E7B33"/>
    <w:rsid w:val="002F2C7F"/>
    <w:rsid w:val="002F374E"/>
    <w:rsid w:val="00300828"/>
    <w:rsid w:val="00301256"/>
    <w:rsid w:val="00301F26"/>
    <w:rsid w:val="0030239A"/>
    <w:rsid w:val="003025CF"/>
    <w:rsid w:val="00303325"/>
    <w:rsid w:val="00303DF7"/>
    <w:rsid w:val="0030541A"/>
    <w:rsid w:val="00312852"/>
    <w:rsid w:val="003129BD"/>
    <w:rsid w:val="0031346C"/>
    <w:rsid w:val="003154AC"/>
    <w:rsid w:val="00317A59"/>
    <w:rsid w:val="0032364A"/>
    <w:rsid w:val="0032601E"/>
    <w:rsid w:val="003306BB"/>
    <w:rsid w:val="00332B18"/>
    <w:rsid w:val="0033578A"/>
    <w:rsid w:val="00337C53"/>
    <w:rsid w:val="003402A1"/>
    <w:rsid w:val="0034131C"/>
    <w:rsid w:val="00342815"/>
    <w:rsid w:val="00345779"/>
    <w:rsid w:val="003457EA"/>
    <w:rsid w:val="0034674E"/>
    <w:rsid w:val="003468CE"/>
    <w:rsid w:val="00350256"/>
    <w:rsid w:val="00351A13"/>
    <w:rsid w:val="00351C5C"/>
    <w:rsid w:val="00352681"/>
    <w:rsid w:val="00354D51"/>
    <w:rsid w:val="00355D35"/>
    <w:rsid w:val="00361395"/>
    <w:rsid w:val="00362AE2"/>
    <w:rsid w:val="00366173"/>
    <w:rsid w:val="0036670A"/>
    <w:rsid w:val="00367B3A"/>
    <w:rsid w:val="00370C8D"/>
    <w:rsid w:val="003731E7"/>
    <w:rsid w:val="00373314"/>
    <w:rsid w:val="00376BA9"/>
    <w:rsid w:val="00380C52"/>
    <w:rsid w:val="00384034"/>
    <w:rsid w:val="00384F15"/>
    <w:rsid w:val="0038631B"/>
    <w:rsid w:val="003868DC"/>
    <w:rsid w:val="003907D0"/>
    <w:rsid w:val="00390AAE"/>
    <w:rsid w:val="00392B64"/>
    <w:rsid w:val="00394FE6"/>
    <w:rsid w:val="00395876"/>
    <w:rsid w:val="00396240"/>
    <w:rsid w:val="00397755"/>
    <w:rsid w:val="00397BD4"/>
    <w:rsid w:val="003A1347"/>
    <w:rsid w:val="003A1DC5"/>
    <w:rsid w:val="003A3131"/>
    <w:rsid w:val="003A543A"/>
    <w:rsid w:val="003A61AF"/>
    <w:rsid w:val="003B314B"/>
    <w:rsid w:val="003B5053"/>
    <w:rsid w:val="003B6C2A"/>
    <w:rsid w:val="003C19E8"/>
    <w:rsid w:val="003C5D16"/>
    <w:rsid w:val="003D09B2"/>
    <w:rsid w:val="003D10DA"/>
    <w:rsid w:val="003D1240"/>
    <w:rsid w:val="003D1CCA"/>
    <w:rsid w:val="003D21FA"/>
    <w:rsid w:val="003D54DF"/>
    <w:rsid w:val="003D5CC4"/>
    <w:rsid w:val="003D75EF"/>
    <w:rsid w:val="003E56A7"/>
    <w:rsid w:val="003E5C32"/>
    <w:rsid w:val="003E63D4"/>
    <w:rsid w:val="003F1847"/>
    <w:rsid w:val="003F2ECA"/>
    <w:rsid w:val="003F3374"/>
    <w:rsid w:val="003F476D"/>
    <w:rsid w:val="003F50C1"/>
    <w:rsid w:val="003F59EA"/>
    <w:rsid w:val="003F5C4E"/>
    <w:rsid w:val="00401F90"/>
    <w:rsid w:val="0040493F"/>
    <w:rsid w:val="00406D49"/>
    <w:rsid w:val="00406D4A"/>
    <w:rsid w:val="004072F4"/>
    <w:rsid w:val="004077D1"/>
    <w:rsid w:val="004120F0"/>
    <w:rsid w:val="00416FB7"/>
    <w:rsid w:val="00417B99"/>
    <w:rsid w:val="004205AC"/>
    <w:rsid w:val="00424413"/>
    <w:rsid w:val="004265C6"/>
    <w:rsid w:val="00427AAA"/>
    <w:rsid w:val="00431C57"/>
    <w:rsid w:val="004324D3"/>
    <w:rsid w:val="00432ACB"/>
    <w:rsid w:val="004330E9"/>
    <w:rsid w:val="004342C8"/>
    <w:rsid w:val="0043459B"/>
    <w:rsid w:val="00442E16"/>
    <w:rsid w:val="00446F27"/>
    <w:rsid w:val="004516CA"/>
    <w:rsid w:val="00451A6D"/>
    <w:rsid w:val="00451B56"/>
    <w:rsid w:val="00455AAA"/>
    <w:rsid w:val="00456C82"/>
    <w:rsid w:val="004632A1"/>
    <w:rsid w:val="004642F3"/>
    <w:rsid w:val="00466342"/>
    <w:rsid w:val="004722D7"/>
    <w:rsid w:val="00472409"/>
    <w:rsid w:val="004735DC"/>
    <w:rsid w:val="00473FA4"/>
    <w:rsid w:val="00474604"/>
    <w:rsid w:val="004758B9"/>
    <w:rsid w:val="00476452"/>
    <w:rsid w:val="0048228C"/>
    <w:rsid w:val="0048402A"/>
    <w:rsid w:val="0048468E"/>
    <w:rsid w:val="004862F5"/>
    <w:rsid w:val="00491BDD"/>
    <w:rsid w:val="00496803"/>
    <w:rsid w:val="00497C9F"/>
    <w:rsid w:val="004A0294"/>
    <w:rsid w:val="004A127A"/>
    <w:rsid w:val="004A312D"/>
    <w:rsid w:val="004A415C"/>
    <w:rsid w:val="004A7982"/>
    <w:rsid w:val="004B146F"/>
    <w:rsid w:val="004B1571"/>
    <w:rsid w:val="004B4126"/>
    <w:rsid w:val="004B7859"/>
    <w:rsid w:val="004C0163"/>
    <w:rsid w:val="004C2792"/>
    <w:rsid w:val="004C40B8"/>
    <w:rsid w:val="004C4A17"/>
    <w:rsid w:val="004D16EC"/>
    <w:rsid w:val="004D4DB4"/>
    <w:rsid w:val="004D59CF"/>
    <w:rsid w:val="004E046C"/>
    <w:rsid w:val="004E167A"/>
    <w:rsid w:val="004E3E21"/>
    <w:rsid w:val="004E454D"/>
    <w:rsid w:val="004E49B3"/>
    <w:rsid w:val="004E50D1"/>
    <w:rsid w:val="004F016D"/>
    <w:rsid w:val="004F1475"/>
    <w:rsid w:val="004F1798"/>
    <w:rsid w:val="004F4ED2"/>
    <w:rsid w:val="004F6C19"/>
    <w:rsid w:val="004F6F16"/>
    <w:rsid w:val="004F7709"/>
    <w:rsid w:val="00501656"/>
    <w:rsid w:val="0050216D"/>
    <w:rsid w:val="005038DF"/>
    <w:rsid w:val="00503C4C"/>
    <w:rsid w:val="005052D3"/>
    <w:rsid w:val="005054AD"/>
    <w:rsid w:val="00505710"/>
    <w:rsid w:val="00505D2A"/>
    <w:rsid w:val="00506A2F"/>
    <w:rsid w:val="00507535"/>
    <w:rsid w:val="00507888"/>
    <w:rsid w:val="005120C7"/>
    <w:rsid w:val="005252D7"/>
    <w:rsid w:val="00526A0D"/>
    <w:rsid w:val="00527DEC"/>
    <w:rsid w:val="00531C96"/>
    <w:rsid w:val="00533E9C"/>
    <w:rsid w:val="0053475E"/>
    <w:rsid w:val="0053504B"/>
    <w:rsid w:val="00535111"/>
    <w:rsid w:val="00541764"/>
    <w:rsid w:val="0054372E"/>
    <w:rsid w:val="0054646E"/>
    <w:rsid w:val="0054678F"/>
    <w:rsid w:val="00546B58"/>
    <w:rsid w:val="00551E42"/>
    <w:rsid w:val="00551FB1"/>
    <w:rsid w:val="005557CB"/>
    <w:rsid w:val="00555EE7"/>
    <w:rsid w:val="00556E86"/>
    <w:rsid w:val="00557674"/>
    <w:rsid w:val="00561473"/>
    <w:rsid w:val="0056191E"/>
    <w:rsid w:val="00562369"/>
    <w:rsid w:val="00565E05"/>
    <w:rsid w:val="00566CA0"/>
    <w:rsid w:val="00570B84"/>
    <w:rsid w:val="00571ACD"/>
    <w:rsid w:val="00572A60"/>
    <w:rsid w:val="005751FB"/>
    <w:rsid w:val="005810EE"/>
    <w:rsid w:val="00581BA6"/>
    <w:rsid w:val="00587A98"/>
    <w:rsid w:val="00590495"/>
    <w:rsid w:val="00590531"/>
    <w:rsid w:val="005911CE"/>
    <w:rsid w:val="00591A94"/>
    <w:rsid w:val="00597AC8"/>
    <w:rsid w:val="005A1E39"/>
    <w:rsid w:val="005A357D"/>
    <w:rsid w:val="005A4CCD"/>
    <w:rsid w:val="005A5BBC"/>
    <w:rsid w:val="005B00F0"/>
    <w:rsid w:val="005B16FC"/>
    <w:rsid w:val="005B1A8A"/>
    <w:rsid w:val="005B1C06"/>
    <w:rsid w:val="005B492B"/>
    <w:rsid w:val="005C1F92"/>
    <w:rsid w:val="005C370A"/>
    <w:rsid w:val="005C3B12"/>
    <w:rsid w:val="005C69B1"/>
    <w:rsid w:val="005D06B4"/>
    <w:rsid w:val="005D091D"/>
    <w:rsid w:val="005D1FC4"/>
    <w:rsid w:val="005D24C2"/>
    <w:rsid w:val="005D5070"/>
    <w:rsid w:val="005D6FB0"/>
    <w:rsid w:val="005D7833"/>
    <w:rsid w:val="005E090A"/>
    <w:rsid w:val="005E1689"/>
    <w:rsid w:val="005E3CF4"/>
    <w:rsid w:val="005E5A16"/>
    <w:rsid w:val="005E69AF"/>
    <w:rsid w:val="005E6CD6"/>
    <w:rsid w:val="005F070C"/>
    <w:rsid w:val="005F2B66"/>
    <w:rsid w:val="005F3704"/>
    <w:rsid w:val="005F4174"/>
    <w:rsid w:val="005F50F0"/>
    <w:rsid w:val="00600D86"/>
    <w:rsid w:val="00603408"/>
    <w:rsid w:val="00606950"/>
    <w:rsid w:val="0061018B"/>
    <w:rsid w:val="006124D8"/>
    <w:rsid w:val="0061778F"/>
    <w:rsid w:val="00617F50"/>
    <w:rsid w:val="0062186B"/>
    <w:rsid w:val="006227CF"/>
    <w:rsid w:val="00626CE0"/>
    <w:rsid w:val="00626EFE"/>
    <w:rsid w:val="00627EAF"/>
    <w:rsid w:val="006311BA"/>
    <w:rsid w:val="006314A9"/>
    <w:rsid w:val="006333A7"/>
    <w:rsid w:val="00635D0B"/>
    <w:rsid w:val="00636A5E"/>
    <w:rsid w:val="00641EB4"/>
    <w:rsid w:val="006440AC"/>
    <w:rsid w:val="00644539"/>
    <w:rsid w:val="006465A9"/>
    <w:rsid w:val="00651324"/>
    <w:rsid w:val="006515DF"/>
    <w:rsid w:val="00651700"/>
    <w:rsid w:val="00654049"/>
    <w:rsid w:val="006559FF"/>
    <w:rsid w:val="0066233D"/>
    <w:rsid w:val="006628AC"/>
    <w:rsid w:val="0066643B"/>
    <w:rsid w:val="00667BB4"/>
    <w:rsid w:val="006709EE"/>
    <w:rsid w:val="006800E5"/>
    <w:rsid w:val="00680153"/>
    <w:rsid w:val="00680B82"/>
    <w:rsid w:val="00682448"/>
    <w:rsid w:val="00685B03"/>
    <w:rsid w:val="00686379"/>
    <w:rsid w:val="00690A64"/>
    <w:rsid w:val="00691406"/>
    <w:rsid w:val="00691DDE"/>
    <w:rsid w:val="00691FD8"/>
    <w:rsid w:val="00694ED4"/>
    <w:rsid w:val="006A020F"/>
    <w:rsid w:val="006A1A4B"/>
    <w:rsid w:val="006A2175"/>
    <w:rsid w:val="006A5B7E"/>
    <w:rsid w:val="006B24D5"/>
    <w:rsid w:val="006B45B1"/>
    <w:rsid w:val="006B57B0"/>
    <w:rsid w:val="006B7086"/>
    <w:rsid w:val="006C2494"/>
    <w:rsid w:val="006C2775"/>
    <w:rsid w:val="006C3C24"/>
    <w:rsid w:val="006C62E4"/>
    <w:rsid w:val="006C66B4"/>
    <w:rsid w:val="006C6DA4"/>
    <w:rsid w:val="006D031E"/>
    <w:rsid w:val="006D15B5"/>
    <w:rsid w:val="006D303E"/>
    <w:rsid w:val="006D4B59"/>
    <w:rsid w:val="006D6614"/>
    <w:rsid w:val="006D6645"/>
    <w:rsid w:val="006D6B83"/>
    <w:rsid w:val="006E1654"/>
    <w:rsid w:val="006E1806"/>
    <w:rsid w:val="006E26D8"/>
    <w:rsid w:val="006E4EB6"/>
    <w:rsid w:val="006E7F5F"/>
    <w:rsid w:val="006F17ED"/>
    <w:rsid w:val="006F2684"/>
    <w:rsid w:val="006F2D22"/>
    <w:rsid w:val="006F33B7"/>
    <w:rsid w:val="006F7908"/>
    <w:rsid w:val="007015C2"/>
    <w:rsid w:val="00702650"/>
    <w:rsid w:val="0070294C"/>
    <w:rsid w:val="0070739E"/>
    <w:rsid w:val="007102B1"/>
    <w:rsid w:val="00710B45"/>
    <w:rsid w:val="007130A0"/>
    <w:rsid w:val="0072136B"/>
    <w:rsid w:val="007214F0"/>
    <w:rsid w:val="007217EF"/>
    <w:rsid w:val="00722BC9"/>
    <w:rsid w:val="00726121"/>
    <w:rsid w:val="0072616A"/>
    <w:rsid w:val="007275F9"/>
    <w:rsid w:val="00730AD2"/>
    <w:rsid w:val="00732D50"/>
    <w:rsid w:val="007338D8"/>
    <w:rsid w:val="00734BFA"/>
    <w:rsid w:val="00734FCB"/>
    <w:rsid w:val="00736887"/>
    <w:rsid w:val="00741791"/>
    <w:rsid w:val="00745446"/>
    <w:rsid w:val="00745498"/>
    <w:rsid w:val="00746C48"/>
    <w:rsid w:val="00752F91"/>
    <w:rsid w:val="00754198"/>
    <w:rsid w:val="00757281"/>
    <w:rsid w:val="00760C63"/>
    <w:rsid w:val="0076209F"/>
    <w:rsid w:val="00763505"/>
    <w:rsid w:val="0076467C"/>
    <w:rsid w:val="00764D6B"/>
    <w:rsid w:val="00765CBF"/>
    <w:rsid w:val="0076776F"/>
    <w:rsid w:val="00767F52"/>
    <w:rsid w:val="0077478B"/>
    <w:rsid w:val="007756DF"/>
    <w:rsid w:val="00775812"/>
    <w:rsid w:val="0077618A"/>
    <w:rsid w:val="00776477"/>
    <w:rsid w:val="00776F46"/>
    <w:rsid w:val="00781A7F"/>
    <w:rsid w:val="007832D1"/>
    <w:rsid w:val="00785E37"/>
    <w:rsid w:val="0079043B"/>
    <w:rsid w:val="007907CA"/>
    <w:rsid w:val="0079304D"/>
    <w:rsid w:val="00794BE2"/>
    <w:rsid w:val="007A466D"/>
    <w:rsid w:val="007A5F0D"/>
    <w:rsid w:val="007A7725"/>
    <w:rsid w:val="007B25F9"/>
    <w:rsid w:val="007B2B06"/>
    <w:rsid w:val="007B3782"/>
    <w:rsid w:val="007B5308"/>
    <w:rsid w:val="007C10B3"/>
    <w:rsid w:val="007C2996"/>
    <w:rsid w:val="007C6386"/>
    <w:rsid w:val="007C6BAC"/>
    <w:rsid w:val="007C7F8C"/>
    <w:rsid w:val="007D06F2"/>
    <w:rsid w:val="007D19BD"/>
    <w:rsid w:val="007D50F3"/>
    <w:rsid w:val="007D5882"/>
    <w:rsid w:val="007D681C"/>
    <w:rsid w:val="007D6BE8"/>
    <w:rsid w:val="007E2DD7"/>
    <w:rsid w:val="007E3808"/>
    <w:rsid w:val="007E4336"/>
    <w:rsid w:val="007E7C23"/>
    <w:rsid w:val="007F19FF"/>
    <w:rsid w:val="007F2C06"/>
    <w:rsid w:val="007F7426"/>
    <w:rsid w:val="007F7441"/>
    <w:rsid w:val="008016B7"/>
    <w:rsid w:val="00804FA0"/>
    <w:rsid w:val="0080659E"/>
    <w:rsid w:val="00810932"/>
    <w:rsid w:val="008136BA"/>
    <w:rsid w:val="00814162"/>
    <w:rsid w:val="00817C5F"/>
    <w:rsid w:val="00820A6E"/>
    <w:rsid w:val="008222AE"/>
    <w:rsid w:val="0082318C"/>
    <w:rsid w:val="0082415F"/>
    <w:rsid w:val="008247CF"/>
    <w:rsid w:val="008260A2"/>
    <w:rsid w:val="00826B63"/>
    <w:rsid w:val="008321C1"/>
    <w:rsid w:val="00833DCB"/>
    <w:rsid w:val="00834B4B"/>
    <w:rsid w:val="00836F86"/>
    <w:rsid w:val="0084043B"/>
    <w:rsid w:val="00845793"/>
    <w:rsid w:val="00853DC4"/>
    <w:rsid w:val="00854500"/>
    <w:rsid w:val="00857E8A"/>
    <w:rsid w:val="0086556C"/>
    <w:rsid w:val="00870C53"/>
    <w:rsid w:val="008748C1"/>
    <w:rsid w:val="008755A6"/>
    <w:rsid w:val="00877B54"/>
    <w:rsid w:val="00880001"/>
    <w:rsid w:val="00883A11"/>
    <w:rsid w:val="00885664"/>
    <w:rsid w:val="00886FCF"/>
    <w:rsid w:val="00887915"/>
    <w:rsid w:val="00887C96"/>
    <w:rsid w:val="00892459"/>
    <w:rsid w:val="008A37C9"/>
    <w:rsid w:val="008A3C71"/>
    <w:rsid w:val="008A68D9"/>
    <w:rsid w:val="008B0678"/>
    <w:rsid w:val="008B11B5"/>
    <w:rsid w:val="008B129E"/>
    <w:rsid w:val="008B5419"/>
    <w:rsid w:val="008C1EA0"/>
    <w:rsid w:val="008C3C4F"/>
    <w:rsid w:val="008C6879"/>
    <w:rsid w:val="008C6AF2"/>
    <w:rsid w:val="008D0099"/>
    <w:rsid w:val="008D2224"/>
    <w:rsid w:val="008D24C2"/>
    <w:rsid w:val="008D3362"/>
    <w:rsid w:val="008D3407"/>
    <w:rsid w:val="008D3F71"/>
    <w:rsid w:val="008D48A3"/>
    <w:rsid w:val="008E0971"/>
    <w:rsid w:val="008E1852"/>
    <w:rsid w:val="008E2C55"/>
    <w:rsid w:val="008E2DE3"/>
    <w:rsid w:val="008E3A1E"/>
    <w:rsid w:val="008E73FD"/>
    <w:rsid w:val="008E7B8E"/>
    <w:rsid w:val="008E7EC0"/>
    <w:rsid w:val="008F054C"/>
    <w:rsid w:val="008F2177"/>
    <w:rsid w:val="008F371B"/>
    <w:rsid w:val="008F45E6"/>
    <w:rsid w:val="009049DF"/>
    <w:rsid w:val="00905796"/>
    <w:rsid w:val="00911A2B"/>
    <w:rsid w:val="00915877"/>
    <w:rsid w:val="009171D5"/>
    <w:rsid w:val="00917B4B"/>
    <w:rsid w:val="00935C8B"/>
    <w:rsid w:val="0093665B"/>
    <w:rsid w:val="00940CFB"/>
    <w:rsid w:val="00941E27"/>
    <w:rsid w:val="009427BE"/>
    <w:rsid w:val="009441C0"/>
    <w:rsid w:val="00945BCD"/>
    <w:rsid w:val="00955BB0"/>
    <w:rsid w:val="00957704"/>
    <w:rsid w:val="00957835"/>
    <w:rsid w:val="00957C2F"/>
    <w:rsid w:val="00961E14"/>
    <w:rsid w:val="0096277A"/>
    <w:rsid w:val="0096381C"/>
    <w:rsid w:val="00963861"/>
    <w:rsid w:val="00966273"/>
    <w:rsid w:val="009714B5"/>
    <w:rsid w:val="00973EAA"/>
    <w:rsid w:val="00976247"/>
    <w:rsid w:val="00976693"/>
    <w:rsid w:val="0098227B"/>
    <w:rsid w:val="00983431"/>
    <w:rsid w:val="00984FC0"/>
    <w:rsid w:val="0098796A"/>
    <w:rsid w:val="00990605"/>
    <w:rsid w:val="009907AF"/>
    <w:rsid w:val="0099235F"/>
    <w:rsid w:val="0099526A"/>
    <w:rsid w:val="00995B68"/>
    <w:rsid w:val="009A1BE0"/>
    <w:rsid w:val="009B3362"/>
    <w:rsid w:val="009B432C"/>
    <w:rsid w:val="009B687D"/>
    <w:rsid w:val="009C330A"/>
    <w:rsid w:val="009C4E6B"/>
    <w:rsid w:val="009D09A6"/>
    <w:rsid w:val="009D0AF3"/>
    <w:rsid w:val="009D4167"/>
    <w:rsid w:val="009D44E3"/>
    <w:rsid w:val="009D5D68"/>
    <w:rsid w:val="009D685D"/>
    <w:rsid w:val="009D76B0"/>
    <w:rsid w:val="009E2367"/>
    <w:rsid w:val="009E247A"/>
    <w:rsid w:val="009E3ED2"/>
    <w:rsid w:val="009E50BD"/>
    <w:rsid w:val="009E702C"/>
    <w:rsid w:val="009F39F1"/>
    <w:rsid w:val="009F63C5"/>
    <w:rsid w:val="00A018E4"/>
    <w:rsid w:val="00A02570"/>
    <w:rsid w:val="00A02EAB"/>
    <w:rsid w:val="00A042E8"/>
    <w:rsid w:val="00A04EE9"/>
    <w:rsid w:val="00A06F2E"/>
    <w:rsid w:val="00A109D8"/>
    <w:rsid w:val="00A1166F"/>
    <w:rsid w:val="00A1382E"/>
    <w:rsid w:val="00A15194"/>
    <w:rsid w:val="00A15D21"/>
    <w:rsid w:val="00A203E5"/>
    <w:rsid w:val="00A20BC8"/>
    <w:rsid w:val="00A218DA"/>
    <w:rsid w:val="00A23FFD"/>
    <w:rsid w:val="00A262E0"/>
    <w:rsid w:val="00A26596"/>
    <w:rsid w:val="00A31CAA"/>
    <w:rsid w:val="00A346C2"/>
    <w:rsid w:val="00A34995"/>
    <w:rsid w:val="00A3522F"/>
    <w:rsid w:val="00A3568C"/>
    <w:rsid w:val="00A35D9D"/>
    <w:rsid w:val="00A3600A"/>
    <w:rsid w:val="00A407CA"/>
    <w:rsid w:val="00A419D7"/>
    <w:rsid w:val="00A4575E"/>
    <w:rsid w:val="00A4582C"/>
    <w:rsid w:val="00A46869"/>
    <w:rsid w:val="00A46DD0"/>
    <w:rsid w:val="00A5039E"/>
    <w:rsid w:val="00A51384"/>
    <w:rsid w:val="00A52CB4"/>
    <w:rsid w:val="00A53508"/>
    <w:rsid w:val="00A539B9"/>
    <w:rsid w:val="00A60B74"/>
    <w:rsid w:val="00A60C67"/>
    <w:rsid w:val="00A61EAE"/>
    <w:rsid w:val="00A63197"/>
    <w:rsid w:val="00A66926"/>
    <w:rsid w:val="00A67788"/>
    <w:rsid w:val="00A70C2E"/>
    <w:rsid w:val="00A70D68"/>
    <w:rsid w:val="00A70F73"/>
    <w:rsid w:val="00A74E5E"/>
    <w:rsid w:val="00A77CB6"/>
    <w:rsid w:val="00A82C1D"/>
    <w:rsid w:val="00A8569B"/>
    <w:rsid w:val="00A85FAA"/>
    <w:rsid w:val="00A86C99"/>
    <w:rsid w:val="00A87C19"/>
    <w:rsid w:val="00A945B4"/>
    <w:rsid w:val="00A962A6"/>
    <w:rsid w:val="00A9698F"/>
    <w:rsid w:val="00AA1620"/>
    <w:rsid w:val="00AA2411"/>
    <w:rsid w:val="00AA4643"/>
    <w:rsid w:val="00AA47DD"/>
    <w:rsid w:val="00AA4C57"/>
    <w:rsid w:val="00AA4DE7"/>
    <w:rsid w:val="00AA6FF4"/>
    <w:rsid w:val="00AB21FB"/>
    <w:rsid w:val="00AB288A"/>
    <w:rsid w:val="00AB4348"/>
    <w:rsid w:val="00AC028D"/>
    <w:rsid w:val="00AC03CC"/>
    <w:rsid w:val="00AC14D5"/>
    <w:rsid w:val="00AC1782"/>
    <w:rsid w:val="00AC1845"/>
    <w:rsid w:val="00AC1A24"/>
    <w:rsid w:val="00AC4729"/>
    <w:rsid w:val="00AC5047"/>
    <w:rsid w:val="00AC5063"/>
    <w:rsid w:val="00AC6A88"/>
    <w:rsid w:val="00AC6BEB"/>
    <w:rsid w:val="00AC73B3"/>
    <w:rsid w:val="00AC7C6D"/>
    <w:rsid w:val="00AD0FC6"/>
    <w:rsid w:val="00AD175F"/>
    <w:rsid w:val="00AD2F17"/>
    <w:rsid w:val="00AD7E38"/>
    <w:rsid w:val="00AE01F1"/>
    <w:rsid w:val="00AE42E9"/>
    <w:rsid w:val="00AE4A5F"/>
    <w:rsid w:val="00AE7DE3"/>
    <w:rsid w:val="00AF107C"/>
    <w:rsid w:val="00AF1A3D"/>
    <w:rsid w:val="00AF1C6D"/>
    <w:rsid w:val="00AF2568"/>
    <w:rsid w:val="00AF2CEE"/>
    <w:rsid w:val="00AF74E0"/>
    <w:rsid w:val="00AF769C"/>
    <w:rsid w:val="00B00E2D"/>
    <w:rsid w:val="00B06525"/>
    <w:rsid w:val="00B06D76"/>
    <w:rsid w:val="00B11241"/>
    <w:rsid w:val="00B11F94"/>
    <w:rsid w:val="00B12855"/>
    <w:rsid w:val="00B17AB4"/>
    <w:rsid w:val="00B22E05"/>
    <w:rsid w:val="00B24F57"/>
    <w:rsid w:val="00B25C84"/>
    <w:rsid w:val="00B30535"/>
    <w:rsid w:val="00B4153C"/>
    <w:rsid w:val="00B4522B"/>
    <w:rsid w:val="00B455BB"/>
    <w:rsid w:val="00B45692"/>
    <w:rsid w:val="00B4601E"/>
    <w:rsid w:val="00B46B8D"/>
    <w:rsid w:val="00B46FDB"/>
    <w:rsid w:val="00B50115"/>
    <w:rsid w:val="00B5182A"/>
    <w:rsid w:val="00B57BC5"/>
    <w:rsid w:val="00B60250"/>
    <w:rsid w:val="00B622D4"/>
    <w:rsid w:val="00B646DE"/>
    <w:rsid w:val="00B65555"/>
    <w:rsid w:val="00B65706"/>
    <w:rsid w:val="00B7307E"/>
    <w:rsid w:val="00B73D5A"/>
    <w:rsid w:val="00B80BC8"/>
    <w:rsid w:val="00B8167F"/>
    <w:rsid w:val="00B82229"/>
    <w:rsid w:val="00B83A0C"/>
    <w:rsid w:val="00B84E1D"/>
    <w:rsid w:val="00B85192"/>
    <w:rsid w:val="00B8564D"/>
    <w:rsid w:val="00B87C97"/>
    <w:rsid w:val="00B87CCD"/>
    <w:rsid w:val="00B904E6"/>
    <w:rsid w:val="00B91B79"/>
    <w:rsid w:val="00B945FB"/>
    <w:rsid w:val="00B96A92"/>
    <w:rsid w:val="00BA06E5"/>
    <w:rsid w:val="00BA24B8"/>
    <w:rsid w:val="00BA3E8E"/>
    <w:rsid w:val="00BA5D69"/>
    <w:rsid w:val="00BA7283"/>
    <w:rsid w:val="00BB1FFF"/>
    <w:rsid w:val="00BB39E6"/>
    <w:rsid w:val="00BB5A91"/>
    <w:rsid w:val="00BB7367"/>
    <w:rsid w:val="00BC379D"/>
    <w:rsid w:val="00BC54D4"/>
    <w:rsid w:val="00BC593B"/>
    <w:rsid w:val="00BC7699"/>
    <w:rsid w:val="00BD0645"/>
    <w:rsid w:val="00BD06AE"/>
    <w:rsid w:val="00BD0CCE"/>
    <w:rsid w:val="00BD21DF"/>
    <w:rsid w:val="00BD3506"/>
    <w:rsid w:val="00BD4A03"/>
    <w:rsid w:val="00BD659F"/>
    <w:rsid w:val="00BD665C"/>
    <w:rsid w:val="00BE18DF"/>
    <w:rsid w:val="00BE1CE7"/>
    <w:rsid w:val="00BE4296"/>
    <w:rsid w:val="00BE65B3"/>
    <w:rsid w:val="00BF26D5"/>
    <w:rsid w:val="00BF2B2B"/>
    <w:rsid w:val="00BF499D"/>
    <w:rsid w:val="00BF4CC2"/>
    <w:rsid w:val="00BF51EB"/>
    <w:rsid w:val="00BF748D"/>
    <w:rsid w:val="00C003D4"/>
    <w:rsid w:val="00C03663"/>
    <w:rsid w:val="00C047F4"/>
    <w:rsid w:val="00C04D66"/>
    <w:rsid w:val="00C06FDA"/>
    <w:rsid w:val="00C078E8"/>
    <w:rsid w:val="00C07968"/>
    <w:rsid w:val="00C117A9"/>
    <w:rsid w:val="00C13571"/>
    <w:rsid w:val="00C14262"/>
    <w:rsid w:val="00C158FB"/>
    <w:rsid w:val="00C15D29"/>
    <w:rsid w:val="00C2033D"/>
    <w:rsid w:val="00C203E8"/>
    <w:rsid w:val="00C25B91"/>
    <w:rsid w:val="00C308F7"/>
    <w:rsid w:val="00C317C6"/>
    <w:rsid w:val="00C31FEA"/>
    <w:rsid w:val="00C324D2"/>
    <w:rsid w:val="00C43F95"/>
    <w:rsid w:val="00C4409C"/>
    <w:rsid w:val="00C45B26"/>
    <w:rsid w:val="00C45E1B"/>
    <w:rsid w:val="00C477B0"/>
    <w:rsid w:val="00C54591"/>
    <w:rsid w:val="00C61E6A"/>
    <w:rsid w:val="00C63604"/>
    <w:rsid w:val="00C63E97"/>
    <w:rsid w:val="00C67A02"/>
    <w:rsid w:val="00C7289F"/>
    <w:rsid w:val="00C72D92"/>
    <w:rsid w:val="00C74261"/>
    <w:rsid w:val="00C7451A"/>
    <w:rsid w:val="00C75409"/>
    <w:rsid w:val="00C76C98"/>
    <w:rsid w:val="00C77457"/>
    <w:rsid w:val="00C7785A"/>
    <w:rsid w:val="00C811E8"/>
    <w:rsid w:val="00C84E71"/>
    <w:rsid w:val="00C85CAE"/>
    <w:rsid w:val="00C8732F"/>
    <w:rsid w:val="00C920A1"/>
    <w:rsid w:val="00C92229"/>
    <w:rsid w:val="00C967D1"/>
    <w:rsid w:val="00CA182E"/>
    <w:rsid w:val="00CA58AD"/>
    <w:rsid w:val="00CB2DC7"/>
    <w:rsid w:val="00CB30A7"/>
    <w:rsid w:val="00CB5F33"/>
    <w:rsid w:val="00CB73FB"/>
    <w:rsid w:val="00CB7C8F"/>
    <w:rsid w:val="00CC130F"/>
    <w:rsid w:val="00CC24CD"/>
    <w:rsid w:val="00CD0DC7"/>
    <w:rsid w:val="00CD1FE5"/>
    <w:rsid w:val="00CD6A89"/>
    <w:rsid w:val="00CD74B1"/>
    <w:rsid w:val="00CD757E"/>
    <w:rsid w:val="00CE244E"/>
    <w:rsid w:val="00CE265E"/>
    <w:rsid w:val="00CE4D73"/>
    <w:rsid w:val="00CE5299"/>
    <w:rsid w:val="00CE5E64"/>
    <w:rsid w:val="00CE7831"/>
    <w:rsid w:val="00CF174B"/>
    <w:rsid w:val="00CF33F4"/>
    <w:rsid w:val="00CF3A9F"/>
    <w:rsid w:val="00CF50D5"/>
    <w:rsid w:val="00CF5F66"/>
    <w:rsid w:val="00CF67CF"/>
    <w:rsid w:val="00CF6DE1"/>
    <w:rsid w:val="00D033AA"/>
    <w:rsid w:val="00D0526B"/>
    <w:rsid w:val="00D05907"/>
    <w:rsid w:val="00D06117"/>
    <w:rsid w:val="00D10C7C"/>
    <w:rsid w:val="00D144B7"/>
    <w:rsid w:val="00D150D6"/>
    <w:rsid w:val="00D17322"/>
    <w:rsid w:val="00D17BAA"/>
    <w:rsid w:val="00D21692"/>
    <w:rsid w:val="00D22B48"/>
    <w:rsid w:val="00D22D4E"/>
    <w:rsid w:val="00D25277"/>
    <w:rsid w:val="00D2562E"/>
    <w:rsid w:val="00D26D0E"/>
    <w:rsid w:val="00D275EF"/>
    <w:rsid w:val="00D27DE2"/>
    <w:rsid w:val="00D30677"/>
    <w:rsid w:val="00D31423"/>
    <w:rsid w:val="00D319AD"/>
    <w:rsid w:val="00D33A15"/>
    <w:rsid w:val="00D34A56"/>
    <w:rsid w:val="00D34E89"/>
    <w:rsid w:val="00D363F0"/>
    <w:rsid w:val="00D37145"/>
    <w:rsid w:val="00D37C64"/>
    <w:rsid w:val="00D37D90"/>
    <w:rsid w:val="00D42218"/>
    <w:rsid w:val="00D4225B"/>
    <w:rsid w:val="00D42696"/>
    <w:rsid w:val="00D43ECB"/>
    <w:rsid w:val="00D4607C"/>
    <w:rsid w:val="00D4791A"/>
    <w:rsid w:val="00D53B81"/>
    <w:rsid w:val="00D56C90"/>
    <w:rsid w:val="00D57149"/>
    <w:rsid w:val="00D571E5"/>
    <w:rsid w:val="00D5770B"/>
    <w:rsid w:val="00D63554"/>
    <w:rsid w:val="00D65215"/>
    <w:rsid w:val="00D66E8C"/>
    <w:rsid w:val="00D67354"/>
    <w:rsid w:val="00D713D5"/>
    <w:rsid w:val="00D71F55"/>
    <w:rsid w:val="00D720F5"/>
    <w:rsid w:val="00D740ED"/>
    <w:rsid w:val="00D749D6"/>
    <w:rsid w:val="00D868B7"/>
    <w:rsid w:val="00D87053"/>
    <w:rsid w:val="00D8708D"/>
    <w:rsid w:val="00D9101F"/>
    <w:rsid w:val="00D91122"/>
    <w:rsid w:val="00D91985"/>
    <w:rsid w:val="00D92841"/>
    <w:rsid w:val="00D93157"/>
    <w:rsid w:val="00DA40E5"/>
    <w:rsid w:val="00DA5BE0"/>
    <w:rsid w:val="00DA7AA5"/>
    <w:rsid w:val="00DB08ED"/>
    <w:rsid w:val="00DB446F"/>
    <w:rsid w:val="00DB7866"/>
    <w:rsid w:val="00DB7E79"/>
    <w:rsid w:val="00DC161A"/>
    <w:rsid w:val="00DC2F78"/>
    <w:rsid w:val="00DC6986"/>
    <w:rsid w:val="00DD1581"/>
    <w:rsid w:val="00DD17B1"/>
    <w:rsid w:val="00DD32CB"/>
    <w:rsid w:val="00DD5AF8"/>
    <w:rsid w:val="00DD7D83"/>
    <w:rsid w:val="00DE1450"/>
    <w:rsid w:val="00DE3D46"/>
    <w:rsid w:val="00DE4B14"/>
    <w:rsid w:val="00DF0242"/>
    <w:rsid w:val="00DF48E7"/>
    <w:rsid w:val="00DF638E"/>
    <w:rsid w:val="00DF78C9"/>
    <w:rsid w:val="00E02547"/>
    <w:rsid w:val="00E048AE"/>
    <w:rsid w:val="00E051C5"/>
    <w:rsid w:val="00E061C2"/>
    <w:rsid w:val="00E10CAF"/>
    <w:rsid w:val="00E117FC"/>
    <w:rsid w:val="00E13BD6"/>
    <w:rsid w:val="00E14E21"/>
    <w:rsid w:val="00E161B4"/>
    <w:rsid w:val="00E24064"/>
    <w:rsid w:val="00E25DC8"/>
    <w:rsid w:val="00E277D7"/>
    <w:rsid w:val="00E32359"/>
    <w:rsid w:val="00E35C54"/>
    <w:rsid w:val="00E35D45"/>
    <w:rsid w:val="00E409E1"/>
    <w:rsid w:val="00E4310D"/>
    <w:rsid w:val="00E50DC8"/>
    <w:rsid w:val="00E547F4"/>
    <w:rsid w:val="00E61050"/>
    <w:rsid w:val="00E618B0"/>
    <w:rsid w:val="00E64D65"/>
    <w:rsid w:val="00E70D52"/>
    <w:rsid w:val="00E72887"/>
    <w:rsid w:val="00E73F3F"/>
    <w:rsid w:val="00E76C67"/>
    <w:rsid w:val="00E805A0"/>
    <w:rsid w:val="00E80BEF"/>
    <w:rsid w:val="00E871E9"/>
    <w:rsid w:val="00E90D61"/>
    <w:rsid w:val="00E9163A"/>
    <w:rsid w:val="00E9284D"/>
    <w:rsid w:val="00E94FC8"/>
    <w:rsid w:val="00E95850"/>
    <w:rsid w:val="00E963C9"/>
    <w:rsid w:val="00E96C7A"/>
    <w:rsid w:val="00EA2991"/>
    <w:rsid w:val="00EA32AD"/>
    <w:rsid w:val="00EA4364"/>
    <w:rsid w:val="00EA4509"/>
    <w:rsid w:val="00EA73EB"/>
    <w:rsid w:val="00EB6B6C"/>
    <w:rsid w:val="00EB7E63"/>
    <w:rsid w:val="00EC4910"/>
    <w:rsid w:val="00ED2AB3"/>
    <w:rsid w:val="00ED2D31"/>
    <w:rsid w:val="00ED4736"/>
    <w:rsid w:val="00ED6B60"/>
    <w:rsid w:val="00ED72FE"/>
    <w:rsid w:val="00EE0D37"/>
    <w:rsid w:val="00EE129F"/>
    <w:rsid w:val="00EE2154"/>
    <w:rsid w:val="00EE2450"/>
    <w:rsid w:val="00EE555B"/>
    <w:rsid w:val="00EF39EB"/>
    <w:rsid w:val="00EF3BA4"/>
    <w:rsid w:val="00EF6B71"/>
    <w:rsid w:val="00F00EAB"/>
    <w:rsid w:val="00F02271"/>
    <w:rsid w:val="00F02C21"/>
    <w:rsid w:val="00F044F8"/>
    <w:rsid w:val="00F056EE"/>
    <w:rsid w:val="00F101CD"/>
    <w:rsid w:val="00F10E85"/>
    <w:rsid w:val="00F11183"/>
    <w:rsid w:val="00F11546"/>
    <w:rsid w:val="00F1196A"/>
    <w:rsid w:val="00F13094"/>
    <w:rsid w:val="00F13DDA"/>
    <w:rsid w:val="00F21808"/>
    <w:rsid w:val="00F24166"/>
    <w:rsid w:val="00F242C3"/>
    <w:rsid w:val="00F24394"/>
    <w:rsid w:val="00F27CCE"/>
    <w:rsid w:val="00F35315"/>
    <w:rsid w:val="00F356C4"/>
    <w:rsid w:val="00F37801"/>
    <w:rsid w:val="00F4025A"/>
    <w:rsid w:val="00F43654"/>
    <w:rsid w:val="00F452A7"/>
    <w:rsid w:val="00F45AC2"/>
    <w:rsid w:val="00F503C2"/>
    <w:rsid w:val="00F51C6C"/>
    <w:rsid w:val="00F553BB"/>
    <w:rsid w:val="00F563FB"/>
    <w:rsid w:val="00F61067"/>
    <w:rsid w:val="00F645DC"/>
    <w:rsid w:val="00F71D29"/>
    <w:rsid w:val="00F72BA9"/>
    <w:rsid w:val="00F735D9"/>
    <w:rsid w:val="00F75823"/>
    <w:rsid w:val="00F77AFC"/>
    <w:rsid w:val="00F82737"/>
    <w:rsid w:val="00F84754"/>
    <w:rsid w:val="00F86827"/>
    <w:rsid w:val="00F95859"/>
    <w:rsid w:val="00F9706C"/>
    <w:rsid w:val="00F978DF"/>
    <w:rsid w:val="00FA2C46"/>
    <w:rsid w:val="00FA3AA6"/>
    <w:rsid w:val="00FA530E"/>
    <w:rsid w:val="00FA57B1"/>
    <w:rsid w:val="00FB0C2F"/>
    <w:rsid w:val="00FB465C"/>
    <w:rsid w:val="00FB4C96"/>
    <w:rsid w:val="00FC09BB"/>
    <w:rsid w:val="00FC0C12"/>
    <w:rsid w:val="00FC26A9"/>
    <w:rsid w:val="00FC3713"/>
    <w:rsid w:val="00FC4456"/>
    <w:rsid w:val="00FC5A5E"/>
    <w:rsid w:val="00FD180A"/>
    <w:rsid w:val="00FD1A08"/>
    <w:rsid w:val="00FD1A76"/>
    <w:rsid w:val="00FD5AAA"/>
    <w:rsid w:val="00FD6D77"/>
    <w:rsid w:val="00FE17E5"/>
    <w:rsid w:val="00FE1E23"/>
    <w:rsid w:val="00FE2285"/>
    <w:rsid w:val="00FE28C0"/>
    <w:rsid w:val="00FE3AF5"/>
    <w:rsid w:val="00FE427D"/>
    <w:rsid w:val="00FE4719"/>
    <w:rsid w:val="00FE55E4"/>
    <w:rsid w:val="00FE5875"/>
    <w:rsid w:val="00FE7B4A"/>
    <w:rsid w:val="00FF0874"/>
    <w:rsid w:val="00FF3441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C6879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C68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C687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D0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CC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526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26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526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26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81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C6879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C68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C687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D0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CC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526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26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526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26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81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8</Pages>
  <Words>2329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6</cp:revision>
  <cp:lastPrinted>2014-11-24T09:00:00Z</cp:lastPrinted>
  <dcterms:created xsi:type="dcterms:W3CDTF">2014-08-25T12:30:00Z</dcterms:created>
  <dcterms:modified xsi:type="dcterms:W3CDTF">2014-11-24T09:42:00Z</dcterms:modified>
</cp:coreProperties>
</file>