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04" w:rsidRPr="000971E9" w:rsidRDefault="000971E9" w:rsidP="000971E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1E9">
        <w:rPr>
          <w:rFonts w:ascii="Times New Roman" w:hAnsi="Times New Roman" w:cs="Times New Roman"/>
          <w:b/>
          <w:i/>
          <w:sz w:val="32"/>
          <w:szCs w:val="32"/>
        </w:rPr>
        <w:t xml:space="preserve">Московский областной комитет профсоюза работников здравоохранения РФ </w:t>
      </w:r>
      <w:r w:rsidRPr="000971E9">
        <w:rPr>
          <w:rFonts w:ascii="Times New Roman" w:hAnsi="Times New Roman" w:cs="Times New Roman"/>
          <w:b/>
          <w:i/>
          <w:sz w:val="28"/>
          <w:szCs w:val="28"/>
        </w:rPr>
        <w:t>(МОК ПРЗ РФ)</w:t>
      </w:r>
    </w:p>
    <w:p w:rsidR="000971E9" w:rsidRDefault="000971E9" w:rsidP="00C8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C4" w:rsidRPr="00717D04" w:rsidRDefault="00C821C4" w:rsidP="000971E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04">
        <w:rPr>
          <w:rFonts w:ascii="Times New Roman" w:hAnsi="Times New Roman" w:cs="Times New Roman"/>
          <w:b/>
          <w:sz w:val="28"/>
          <w:szCs w:val="28"/>
        </w:rPr>
        <w:t>Рекомендации по оформлению трудовых отношений с работниками медицинских организаци</w:t>
      </w:r>
      <w:r w:rsidR="001716B3">
        <w:rPr>
          <w:rFonts w:ascii="Times New Roman" w:hAnsi="Times New Roman" w:cs="Times New Roman"/>
          <w:b/>
          <w:sz w:val="28"/>
          <w:szCs w:val="28"/>
        </w:rPr>
        <w:t>й</w:t>
      </w:r>
      <w:r w:rsidRPr="00717D04">
        <w:rPr>
          <w:rFonts w:ascii="Times New Roman" w:hAnsi="Times New Roman" w:cs="Times New Roman"/>
          <w:b/>
          <w:sz w:val="28"/>
          <w:szCs w:val="28"/>
        </w:rPr>
        <w:t xml:space="preserve"> при введении эффективного контракта</w:t>
      </w:r>
    </w:p>
    <w:p w:rsidR="00C821C4" w:rsidRPr="00C821C4" w:rsidRDefault="00C821C4" w:rsidP="00BA12D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63FB" w:rsidRDefault="00C821C4" w:rsidP="00BA1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12DC">
        <w:rPr>
          <w:rFonts w:ascii="Times New Roman" w:hAnsi="Times New Roman" w:cs="Times New Roman"/>
          <w:sz w:val="24"/>
          <w:szCs w:val="24"/>
        </w:rPr>
        <w:t>В Московскую областную организацию профсоюза работников здравоохранения РФ поступают многочисленные обращения по оформлению трудовых отношений с работниками государственного (муниципального) учреждения при введении эффективного контракта.</w:t>
      </w:r>
      <w:r w:rsidR="00EE3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071" w:rsidRDefault="00BA12DC" w:rsidP="00BA1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13F89">
        <w:rPr>
          <w:rFonts w:ascii="Times New Roman" w:hAnsi="Times New Roman" w:cs="Times New Roman"/>
          <w:sz w:val="24"/>
          <w:szCs w:val="24"/>
        </w:rPr>
        <w:t>р</w:t>
      </w:r>
      <w:r w:rsidR="00C13F89" w:rsidRPr="00BA12DC">
        <w:rPr>
          <w:rFonts w:ascii="Times New Roman" w:hAnsi="Times New Roman" w:cs="Times New Roman"/>
          <w:sz w:val="24"/>
          <w:szCs w:val="24"/>
        </w:rPr>
        <w:t>аспоряжени</w:t>
      </w:r>
      <w:r w:rsidR="00C13F89">
        <w:rPr>
          <w:rFonts w:ascii="Times New Roman" w:hAnsi="Times New Roman" w:cs="Times New Roman"/>
          <w:sz w:val="24"/>
          <w:szCs w:val="24"/>
        </w:rPr>
        <w:t>ю</w:t>
      </w:r>
      <w:r w:rsidR="00C13F89" w:rsidRPr="00BA12DC">
        <w:rPr>
          <w:rFonts w:ascii="Times New Roman" w:hAnsi="Times New Roman" w:cs="Times New Roman"/>
          <w:sz w:val="24"/>
          <w:szCs w:val="24"/>
        </w:rPr>
        <w:t xml:space="preserve"> Правительства РФ от 26.11.2012 N 2190-р</w:t>
      </w:r>
      <w:r w:rsidR="00C13F89">
        <w:rPr>
          <w:rFonts w:ascii="Times New Roman" w:hAnsi="Times New Roman" w:cs="Times New Roman"/>
          <w:sz w:val="24"/>
          <w:szCs w:val="24"/>
        </w:rPr>
        <w:t xml:space="preserve"> «</w:t>
      </w:r>
      <w:r w:rsidR="00C13F89" w:rsidRPr="00BA12DC">
        <w:rPr>
          <w:rFonts w:ascii="Times New Roman" w:hAnsi="Times New Roman" w:cs="Times New Roman"/>
          <w:sz w:val="24"/>
          <w:szCs w:val="24"/>
        </w:rPr>
        <w:t xml:space="preserve">Об утверждении Программы поэтапного совершенствования системы оплаты труда в государственных (муниципальных) </w:t>
      </w:r>
      <w:r w:rsidR="00C13F89">
        <w:rPr>
          <w:rFonts w:ascii="Times New Roman" w:hAnsi="Times New Roman" w:cs="Times New Roman"/>
          <w:sz w:val="24"/>
          <w:szCs w:val="24"/>
        </w:rPr>
        <w:t xml:space="preserve">учреждениях на 2012 - 2018 годы» </w:t>
      </w:r>
      <w:r>
        <w:rPr>
          <w:rFonts w:ascii="Times New Roman" w:hAnsi="Times New Roman" w:cs="Times New Roman"/>
          <w:sz w:val="24"/>
          <w:szCs w:val="24"/>
        </w:rPr>
        <w:t xml:space="preserve">под эффективным контрактом понимается - </w:t>
      </w:r>
      <w:r w:rsidRPr="00BA12DC">
        <w:rPr>
          <w:rFonts w:ascii="Times New Roman" w:hAnsi="Times New Roman" w:cs="Times New Roman"/>
          <w:sz w:val="24"/>
          <w:szCs w:val="24"/>
        </w:rPr>
        <w:t xml:space="preserve">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</w:t>
      </w:r>
      <w:proofErr w:type="gramEnd"/>
      <w:r w:rsidRPr="00BA12DC">
        <w:rPr>
          <w:rFonts w:ascii="Times New Roman" w:hAnsi="Times New Roman" w:cs="Times New Roman"/>
          <w:sz w:val="24"/>
          <w:szCs w:val="24"/>
        </w:rPr>
        <w:t xml:space="preserve"> (муниципальных) услуг, а также меры социальной поддержки.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071" w:rsidRDefault="009426CA" w:rsidP="00942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12DC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2130F2">
        <w:rPr>
          <w:rFonts w:ascii="Times New Roman" w:hAnsi="Times New Roman" w:cs="Times New Roman"/>
          <w:sz w:val="24"/>
          <w:szCs w:val="24"/>
        </w:rPr>
        <w:t>П</w:t>
      </w:r>
      <w:r w:rsidR="00BA12DC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EE3071">
        <w:rPr>
          <w:rFonts w:ascii="Times New Roman" w:hAnsi="Times New Roman" w:cs="Times New Roman"/>
          <w:sz w:val="24"/>
          <w:szCs w:val="24"/>
        </w:rPr>
        <w:t xml:space="preserve">поставлена задача </w:t>
      </w:r>
      <w:proofErr w:type="gramStart"/>
      <w:r w:rsidR="00EE3071" w:rsidRPr="00EE3071">
        <w:rPr>
          <w:rFonts w:ascii="Times New Roman" w:hAnsi="Times New Roman" w:cs="Times New Roman"/>
          <w:sz w:val="24"/>
          <w:szCs w:val="24"/>
        </w:rPr>
        <w:t>уточн</w:t>
      </w:r>
      <w:r w:rsidR="00EE3071">
        <w:rPr>
          <w:rFonts w:ascii="Times New Roman" w:hAnsi="Times New Roman" w:cs="Times New Roman"/>
          <w:sz w:val="24"/>
          <w:szCs w:val="24"/>
        </w:rPr>
        <w:t>ить</w:t>
      </w:r>
      <w:proofErr w:type="gramEnd"/>
      <w:r w:rsidR="00EE3071" w:rsidRPr="00EE3071">
        <w:rPr>
          <w:rFonts w:ascii="Times New Roman" w:hAnsi="Times New Roman" w:cs="Times New Roman"/>
          <w:sz w:val="24"/>
          <w:szCs w:val="24"/>
        </w:rPr>
        <w:t xml:space="preserve"> и конкретизиров</w:t>
      </w:r>
      <w:r w:rsidR="00EE3071">
        <w:rPr>
          <w:rFonts w:ascii="Times New Roman" w:hAnsi="Times New Roman" w:cs="Times New Roman"/>
          <w:sz w:val="24"/>
          <w:szCs w:val="24"/>
        </w:rPr>
        <w:t>ать</w:t>
      </w:r>
      <w:r w:rsidR="00EE3071" w:rsidRPr="00EE3071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EE3071">
        <w:rPr>
          <w:rFonts w:ascii="Times New Roman" w:hAnsi="Times New Roman" w:cs="Times New Roman"/>
          <w:sz w:val="24"/>
          <w:szCs w:val="24"/>
        </w:rPr>
        <w:t>ую</w:t>
      </w:r>
      <w:r w:rsidR="00EE3071" w:rsidRPr="00EE3071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EE3071">
        <w:rPr>
          <w:rFonts w:ascii="Times New Roman" w:hAnsi="Times New Roman" w:cs="Times New Roman"/>
          <w:sz w:val="24"/>
          <w:szCs w:val="24"/>
        </w:rPr>
        <w:t>ю работника</w:t>
      </w:r>
      <w:r w:rsidR="00EE3071" w:rsidRPr="00EE3071">
        <w:rPr>
          <w:rFonts w:ascii="Times New Roman" w:hAnsi="Times New Roman" w:cs="Times New Roman"/>
          <w:sz w:val="24"/>
          <w:szCs w:val="24"/>
        </w:rPr>
        <w:t>, показатели и критерии оценки эффективности</w:t>
      </w:r>
      <w:r w:rsidR="00EE3071">
        <w:rPr>
          <w:rFonts w:ascii="Times New Roman" w:hAnsi="Times New Roman" w:cs="Times New Roman"/>
          <w:sz w:val="24"/>
          <w:szCs w:val="24"/>
        </w:rPr>
        <w:t xml:space="preserve"> его</w:t>
      </w:r>
      <w:r w:rsidR="00EE3071" w:rsidRPr="00EE3071">
        <w:rPr>
          <w:rFonts w:ascii="Times New Roman" w:hAnsi="Times New Roman" w:cs="Times New Roman"/>
          <w:sz w:val="24"/>
          <w:szCs w:val="24"/>
        </w:rPr>
        <w:t xml:space="preserve"> деятельности, установ</w:t>
      </w:r>
      <w:r w:rsidR="00EE3071">
        <w:rPr>
          <w:rFonts w:ascii="Times New Roman" w:hAnsi="Times New Roman" w:cs="Times New Roman"/>
          <w:sz w:val="24"/>
          <w:szCs w:val="24"/>
        </w:rPr>
        <w:t>ить</w:t>
      </w:r>
      <w:r w:rsidR="00EE3071" w:rsidRPr="00EE3071">
        <w:rPr>
          <w:rFonts w:ascii="Times New Roman" w:hAnsi="Times New Roman" w:cs="Times New Roman"/>
          <w:sz w:val="24"/>
          <w:szCs w:val="24"/>
        </w:rPr>
        <w:t xml:space="preserve">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  <w:r w:rsidR="00EE3071">
        <w:rPr>
          <w:rFonts w:ascii="Times New Roman" w:hAnsi="Times New Roman" w:cs="Times New Roman"/>
          <w:sz w:val="24"/>
          <w:szCs w:val="24"/>
        </w:rPr>
        <w:t xml:space="preserve"> </w:t>
      </w:r>
      <w:r w:rsidR="00EE3071">
        <w:rPr>
          <w:rFonts w:ascii="Times New Roman" w:hAnsi="Times New Roman" w:cs="Times New Roman"/>
          <w:sz w:val="24"/>
          <w:szCs w:val="24"/>
        </w:rPr>
        <w:tab/>
        <w:t xml:space="preserve">Кроме того распоряжение содержит примерную форму </w:t>
      </w:r>
      <w:r w:rsidR="00EE3071" w:rsidRPr="00EE3071">
        <w:rPr>
          <w:rFonts w:ascii="Times New Roman" w:hAnsi="Times New Roman" w:cs="Times New Roman"/>
          <w:sz w:val="24"/>
          <w:szCs w:val="24"/>
        </w:rPr>
        <w:t>трудового договора с работником государственного</w:t>
      </w:r>
      <w:r w:rsidR="00EE3071">
        <w:rPr>
          <w:rFonts w:ascii="Times New Roman" w:hAnsi="Times New Roman" w:cs="Times New Roman"/>
          <w:sz w:val="24"/>
          <w:szCs w:val="24"/>
        </w:rPr>
        <w:t xml:space="preserve"> </w:t>
      </w:r>
      <w:r w:rsidR="00EE3071" w:rsidRPr="00EE3071">
        <w:rPr>
          <w:rFonts w:ascii="Times New Roman" w:hAnsi="Times New Roman" w:cs="Times New Roman"/>
          <w:sz w:val="24"/>
          <w:szCs w:val="24"/>
        </w:rPr>
        <w:t>(муниципального) учреждения</w:t>
      </w:r>
      <w:r w:rsidR="00EE3071">
        <w:rPr>
          <w:rFonts w:ascii="Times New Roman" w:hAnsi="Times New Roman" w:cs="Times New Roman"/>
          <w:sz w:val="24"/>
          <w:szCs w:val="24"/>
        </w:rPr>
        <w:t>.</w:t>
      </w:r>
    </w:p>
    <w:p w:rsidR="000971E9" w:rsidRDefault="00EE3071" w:rsidP="00EE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1E9" w:rsidRPr="000971E9">
        <w:rPr>
          <w:rFonts w:ascii="Times New Roman" w:hAnsi="Times New Roman" w:cs="Times New Roman"/>
          <w:sz w:val="24"/>
          <w:szCs w:val="24"/>
        </w:rPr>
        <w:t>Введение эффективного контракта отдельные работодатели понимают как необходимость заключения новых трудовых договоров с работниками (перезаключение трудовых договоров), что не предусмотрено трудовым законодательством. Кроме того у работодателей возникают сложности при определении условий трудового договора о выплатах компенсационного и стимулирующего характера.</w:t>
      </w:r>
    </w:p>
    <w:p w:rsidR="00F247C0" w:rsidRDefault="000971E9" w:rsidP="00EE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030">
        <w:rPr>
          <w:rFonts w:ascii="Times New Roman" w:hAnsi="Times New Roman" w:cs="Times New Roman"/>
          <w:sz w:val="24"/>
          <w:szCs w:val="24"/>
        </w:rPr>
        <w:t xml:space="preserve">Обращаем внимание работодателей, что порядок заключения, изменения и расторжения трудовых договоров устанавливается Трудовым кодексом Российской Федерации (далее ТК РФ). </w:t>
      </w:r>
      <w:r w:rsidR="00F247C0">
        <w:rPr>
          <w:rFonts w:ascii="Times New Roman" w:hAnsi="Times New Roman" w:cs="Times New Roman"/>
          <w:sz w:val="24"/>
          <w:szCs w:val="24"/>
        </w:rPr>
        <w:t>Перезаключение трудового договора ТК РФ не предусмотрено.</w:t>
      </w:r>
    </w:p>
    <w:p w:rsidR="002130F2" w:rsidRDefault="002130F2" w:rsidP="00213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Рекомендации по оформлению трудовых отношений с работником государственного (муниципального) учреждения при введении эффективного контракта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утверждены приказом Министерства труда и социальной защиты РФ от 26.04.2013 г. № 167н.</w:t>
      </w:r>
    </w:p>
    <w:p w:rsidR="000971E9" w:rsidRDefault="00545729" w:rsidP="0009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1E9" w:rsidRPr="000971E9">
        <w:rPr>
          <w:rFonts w:ascii="Times New Roman" w:hAnsi="Times New Roman" w:cs="Times New Roman"/>
          <w:sz w:val="24"/>
          <w:szCs w:val="24"/>
        </w:rPr>
        <w:t>Считаем, что использование примерной формы трудового договора, утв. распоряжением Правительства от 26.11.2012 N 2190-р, требует обязательного уточнения с учетом правовых особенностей регулирования трудовых отношений с работниками медицинских организаций.</w:t>
      </w:r>
    </w:p>
    <w:p w:rsidR="000971E9" w:rsidRPr="000971E9" w:rsidRDefault="000971E9" w:rsidP="0009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E9">
        <w:rPr>
          <w:rFonts w:ascii="Times New Roman" w:hAnsi="Times New Roman" w:cs="Times New Roman"/>
          <w:sz w:val="24"/>
          <w:szCs w:val="24"/>
        </w:rPr>
        <w:tab/>
        <w:t xml:space="preserve">С целью исключения возможности нарушения трудового законодательства при введении эффективного контракта </w:t>
      </w:r>
      <w:r w:rsidR="00B4203E">
        <w:rPr>
          <w:rFonts w:ascii="Times New Roman" w:hAnsi="Times New Roman" w:cs="Times New Roman"/>
          <w:sz w:val="24"/>
          <w:szCs w:val="24"/>
        </w:rPr>
        <w:t>Московским областным комитетом профсоюза работников здравоохранения РФ</w:t>
      </w:r>
      <w:r w:rsidRPr="000971E9">
        <w:rPr>
          <w:rFonts w:ascii="Times New Roman" w:hAnsi="Times New Roman" w:cs="Times New Roman"/>
          <w:sz w:val="24"/>
          <w:szCs w:val="24"/>
        </w:rPr>
        <w:t xml:space="preserve"> разработаны </w:t>
      </w:r>
      <w:r>
        <w:rPr>
          <w:rFonts w:ascii="Times New Roman" w:hAnsi="Times New Roman" w:cs="Times New Roman"/>
          <w:sz w:val="24"/>
          <w:szCs w:val="24"/>
        </w:rPr>
        <w:t>настоящие рекомендации</w:t>
      </w:r>
      <w:r w:rsidRPr="000971E9">
        <w:rPr>
          <w:rFonts w:ascii="Times New Roman" w:hAnsi="Times New Roman" w:cs="Times New Roman"/>
          <w:sz w:val="24"/>
          <w:szCs w:val="24"/>
        </w:rPr>
        <w:t xml:space="preserve"> с приложением примерных форм дополнительных соглашений и примерной формы трудового договора.</w:t>
      </w:r>
    </w:p>
    <w:p w:rsidR="00B452E6" w:rsidRDefault="000971E9" w:rsidP="0009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E9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>
        <w:rPr>
          <w:rFonts w:ascii="Times New Roman" w:hAnsi="Times New Roman" w:cs="Times New Roman"/>
          <w:sz w:val="24"/>
          <w:szCs w:val="24"/>
        </w:rPr>
        <w:t>разработке предлагаемых форм учтены</w:t>
      </w:r>
      <w:r w:rsidRPr="000971E9">
        <w:rPr>
          <w:rFonts w:ascii="Times New Roman" w:hAnsi="Times New Roman" w:cs="Times New Roman"/>
          <w:sz w:val="24"/>
          <w:szCs w:val="24"/>
        </w:rPr>
        <w:t xml:space="preserve"> нормы </w:t>
      </w:r>
      <w:r w:rsidR="00B05166">
        <w:rPr>
          <w:rFonts w:ascii="Times New Roman" w:hAnsi="Times New Roman" w:cs="Times New Roman"/>
          <w:sz w:val="24"/>
          <w:szCs w:val="24"/>
        </w:rPr>
        <w:t>трудового законодательства</w:t>
      </w:r>
      <w:r w:rsidRPr="000971E9">
        <w:rPr>
          <w:rFonts w:ascii="Times New Roman" w:hAnsi="Times New Roman" w:cs="Times New Roman"/>
          <w:sz w:val="24"/>
          <w:szCs w:val="24"/>
        </w:rPr>
        <w:t>,</w:t>
      </w:r>
      <w:r w:rsidR="00B05166">
        <w:rPr>
          <w:rFonts w:ascii="Times New Roman" w:hAnsi="Times New Roman" w:cs="Times New Roman"/>
          <w:sz w:val="24"/>
          <w:szCs w:val="24"/>
        </w:rPr>
        <w:t xml:space="preserve"> рекомендации, утв.</w:t>
      </w:r>
      <w:r w:rsidRPr="000971E9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B4203E">
        <w:rPr>
          <w:rFonts w:ascii="Times New Roman" w:hAnsi="Times New Roman" w:cs="Times New Roman"/>
          <w:sz w:val="24"/>
          <w:szCs w:val="24"/>
        </w:rPr>
        <w:t>ом</w:t>
      </w:r>
      <w:r w:rsidRPr="000971E9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РФ от 26.04.2013 г. № 167н</w:t>
      </w:r>
      <w:r w:rsidR="00B452E6">
        <w:rPr>
          <w:rFonts w:ascii="Times New Roman" w:hAnsi="Times New Roman" w:cs="Times New Roman"/>
          <w:sz w:val="24"/>
          <w:szCs w:val="24"/>
        </w:rPr>
        <w:t>.</w:t>
      </w:r>
    </w:p>
    <w:p w:rsidR="00B05166" w:rsidRDefault="00B05166" w:rsidP="0009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5166">
        <w:rPr>
          <w:rFonts w:ascii="Times New Roman" w:hAnsi="Times New Roman" w:cs="Times New Roman"/>
          <w:sz w:val="24"/>
          <w:szCs w:val="24"/>
          <w:u w:val="single"/>
        </w:rPr>
        <w:t>Содержание трудового договора определено ст. 57 ТК РФ.</w:t>
      </w:r>
      <w:r w:rsidRPr="00B05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166" w:rsidRDefault="00B05166" w:rsidP="0009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5166">
        <w:rPr>
          <w:rFonts w:ascii="Times New Roman" w:hAnsi="Times New Roman" w:cs="Times New Roman"/>
          <w:sz w:val="24"/>
          <w:szCs w:val="24"/>
        </w:rPr>
        <w:t>Трудовой договор должен содержать обязательные сведения и обязательные условия, а также может содержать дополнительные условия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2465" w:rsidRPr="00545729" w:rsidRDefault="00B05166" w:rsidP="00097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E92465" w:rsidRPr="00545729">
        <w:rPr>
          <w:rFonts w:ascii="Times New Roman" w:hAnsi="Times New Roman" w:cs="Times New Roman"/>
          <w:sz w:val="24"/>
          <w:szCs w:val="24"/>
        </w:rPr>
        <w:t xml:space="preserve">Ст. 57 ТК РФ установлено, что если в соответствии с федеральными законами выполнение работы по обусловленной должности, профессии и специальности связано с предоставлением работникам компенсаций и льгот или установлением ограничений, то наименование этой должности, профессии или специальности и квалификационные требования к ним должны указываться в трудовом договоре в соответствии с квалификационными справочниками. </w:t>
      </w:r>
      <w:proofErr w:type="gramEnd"/>
    </w:p>
    <w:p w:rsidR="002644AA" w:rsidRDefault="00E92465" w:rsidP="00753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этим, </w:t>
      </w:r>
      <w:r w:rsidR="00B81AA4">
        <w:rPr>
          <w:rFonts w:ascii="Times New Roman" w:hAnsi="Times New Roman" w:cs="Times New Roman"/>
          <w:sz w:val="24"/>
          <w:szCs w:val="24"/>
        </w:rPr>
        <w:t xml:space="preserve">определяя </w:t>
      </w:r>
      <w:r w:rsidR="00B81AA4" w:rsidRPr="00B05166">
        <w:rPr>
          <w:rFonts w:ascii="Times New Roman" w:hAnsi="Times New Roman" w:cs="Times New Roman"/>
          <w:sz w:val="24"/>
          <w:szCs w:val="24"/>
          <w:u w:val="single"/>
        </w:rPr>
        <w:t>обязательное условие</w:t>
      </w:r>
      <w:r w:rsidRPr="00B05166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7531C6" w:rsidRPr="00B051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1AA4" w:rsidRPr="00B05166">
        <w:rPr>
          <w:rFonts w:ascii="Times New Roman" w:hAnsi="Times New Roman" w:cs="Times New Roman"/>
          <w:sz w:val="24"/>
          <w:szCs w:val="24"/>
          <w:u w:val="single"/>
        </w:rPr>
        <w:t>о трудовой функции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работников</w:t>
      </w:r>
      <w:r w:rsidR="007531C6">
        <w:rPr>
          <w:rFonts w:ascii="Times New Roman" w:hAnsi="Times New Roman" w:cs="Times New Roman"/>
          <w:sz w:val="24"/>
          <w:szCs w:val="24"/>
        </w:rPr>
        <w:t>,</w:t>
      </w:r>
      <w:r w:rsidR="002644AA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 w:rsidR="001716B3">
        <w:rPr>
          <w:rFonts w:ascii="Times New Roman" w:hAnsi="Times New Roman" w:cs="Times New Roman"/>
          <w:sz w:val="24"/>
          <w:szCs w:val="24"/>
        </w:rPr>
        <w:t>и</w:t>
      </w:r>
      <w:r w:rsidR="002644AA">
        <w:rPr>
          <w:rFonts w:ascii="Times New Roman" w:hAnsi="Times New Roman" w:cs="Times New Roman"/>
          <w:sz w:val="24"/>
          <w:szCs w:val="24"/>
        </w:rPr>
        <w:t xml:space="preserve"> должности работодатель обязан</w:t>
      </w:r>
      <w:r w:rsidR="007531C6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E93C67">
        <w:rPr>
          <w:rFonts w:ascii="Times New Roman" w:hAnsi="Times New Roman" w:cs="Times New Roman"/>
          <w:sz w:val="24"/>
          <w:szCs w:val="24"/>
        </w:rPr>
        <w:t xml:space="preserve"> </w:t>
      </w:r>
      <w:r w:rsidR="007531C6">
        <w:rPr>
          <w:rFonts w:ascii="Times New Roman" w:hAnsi="Times New Roman" w:cs="Times New Roman"/>
          <w:sz w:val="24"/>
          <w:szCs w:val="24"/>
        </w:rPr>
        <w:t>п</w:t>
      </w:r>
      <w:r w:rsidR="007531C6" w:rsidRPr="007531C6">
        <w:rPr>
          <w:rFonts w:ascii="Times New Roman" w:hAnsi="Times New Roman" w:cs="Times New Roman"/>
          <w:sz w:val="24"/>
          <w:szCs w:val="24"/>
        </w:rPr>
        <w:t>рика</w:t>
      </w:r>
      <w:r w:rsidR="007531C6">
        <w:rPr>
          <w:rFonts w:ascii="Times New Roman" w:hAnsi="Times New Roman" w:cs="Times New Roman"/>
          <w:sz w:val="24"/>
          <w:szCs w:val="24"/>
        </w:rPr>
        <w:t>зом</w:t>
      </w:r>
      <w:r w:rsidR="007531C6" w:rsidRPr="00753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1C6" w:rsidRPr="007531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7531C6" w:rsidRPr="007531C6">
        <w:rPr>
          <w:rFonts w:ascii="Times New Roman" w:hAnsi="Times New Roman" w:cs="Times New Roman"/>
          <w:sz w:val="24"/>
          <w:szCs w:val="24"/>
        </w:rPr>
        <w:t xml:space="preserve"> РФ от 23.07.2010</w:t>
      </w:r>
      <w:r w:rsidR="002644AA">
        <w:rPr>
          <w:rFonts w:ascii="Times New Roman" w:hAnsi="Times New Roman" w:cs="Times New Roman"/>
          <w:sz w:val="24"/>
          <w:szCs w:val="24"/>
        </w:rPr>
        <w:t>г.</w:t>
      </w:r>
      <w:r w:rsidR="007531C6" w:rsidRPr="007531C6">
        <w:rPr>
          <w:rFonts w:ascii="Times New Roman" w:hAnsi="Times New Roman" w:cs="Times New Roman"/>
          <w:sz w:val="24"/>
          <w:szCs w:val="24"/>
        </w:rPr>
        <w:t xml:space="preserve"> N 541н</w:t>
      </w:r>
      <w:r w:rsidR="007531C6">
        <w:rPr>
          <w:rFonts w:ascii="Times New Roman" w:hAnsi="Times New Roman" w:cs="Times New Roman"/>
          <w:sz w:val="24"/>
          <w:szCs w:val="24"/>
        </w:rPr>
        <w:t xml:space="preserve"> </w:t>
      </w:r>
      <w:r w:rsidR="007531C6" w:rsidRPr="007531C6">
        <w:rPr>
          <w:rFonts w:ascii="Times New Roman" w:hAnsi="Times New Roman" w:cs="Times New Roman"/>
          <w:sz w:val="24"/>
          <w:szCs w:val="24"/>
        </w:rPr>
        <w:t>"Об утверждении Единого квалификационного справочника должностей руководителей, специалистов и служащих,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1C6" w:rsidRPr="007531C6">
        <w:rPr>
          <w:rFonts w:ascii="Times New Roman" w:hAnsi="Times New Roman" w:cs="Times New Roman"/>
          <w:sz w:val="24"/>
          <w:szCs w:val="24"/>
        </w:rPr>
        <w:t>Квалификационные характеристики должностей работников в сфере здравоохранения"</w:t>
      </w:r>
      <w:r w:rsidR="002644AA">
        <w:rPr>
          <w:rFonts w:ascii="Times New Roman" w:hAnsi="Times New Roman" w:cs="Times New Roman"/>
          <w:sz w:val="24"/>
          <w:szCs w:val="24"/>
        </w:rPr>
        <w:t xml:space="preserve"> (далее ЕКС).</w:t>
      </w:r>
      <w:r w:rsidR="00753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1C6" w:rsidRDefault="002644AA" w:rsidP="00753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Квалификационных характеристики, </w:t>
      </w:r>
      <w:r w:rsidR="007531C6">
        <w:rPr>
          <w:rFonts w:ascii="Times New Roman" w:hAnsi="Times New Roman" w:cs="Times New Roman"/>
          <w:sz w:val="24"/>
          <w:szCs w:val="24"/>
        </w:rPr>
        <w:t>содержащиеся в ЕКС</w:t>
      </w:r>
      <w:r w:rsidR="007531C6" w:rsidRPr="007531C6">
        <w:rPr>
          <w:rFonts w:ascii="Times New Roman" w:hAnsi="Times New Roman" w:cs="Times New Roman"/>
          <w:sz w:val="24"/>
          <w:szCs w:val="24"/>
        </w:rPr>
        <w:t>, применяются в качестве нормативных документов, а также служат основой для разработки должностных инструкций, содержащих конкретный перечень должностных обязанностей с учетом особенностей труда работников медицинских организаций</w:t>
      </w:r>
      <w:r w:rsidR="007531C6">
        <w:rPr>
          <w:rFonts w:ascii="Times New Roman" w:hAnsi="Times New Roman" w:cs="Times New Roman"/>
          <w:sz w:val="24"/>
          <w:szCs w:val="24"/>
        </w:rPr>
        <w:t>.</w:t>
      </w:r>
      <w:r w:rsidR="00E93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4AA" w:rsidRDefault="002644AA" w:rsidP="00753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4AA">
        <w:rPr>
          <w:rFonts w:ascii="Times New Roman" w:hAnsi="Times New Roman" w:cs="Times New Roman"/>
          <w:sz w:val="24"/>
          <w:szCs w:val="24"/>
        </w:rPr>
        <w:t xml:space="preserve">Разъяснением </w:t>
      </w:r>
      <w:proofErr w:type="spellStart"/>
      <w:r w:rsidRPr="002644AA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644AA">
        <w:rPr>
          <w:rFonts w:ascii="Times New Roman" w:hAnsi="Times New Roman" w:cs="Times New Roman"/>
          <w:sz w:val="24"/>
          <w:szCs w:val="24"/>
        </w:rPr>
        <w:t xml:space="preserve"> от 31.10.2007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644AA">
        <w:rPr>
          <w:rFonts w:ascii="Times New Roman" w:hAnsi="Times New Roman" w:cs="Times New Roman"/>
          <w:sz w:val="24"/>
          <w:szCs w:val="24"/>
        </w:rPr>
        <w:t xml:space="preserve"> N 4412-6 должностной инструкции отводится важное место в определении трудовой функции работника, его должностных </w:t>
      </w:r>
      <w:r w:rsidRPr="002644AA">
        <w:rPr>
          <w:rFonts w:ascii="Times New Roman" w:hAnsi="Times New Roman" w:cs="Times New Roman"/>
          <w:sz w:val="24"/>
          <w:szCs w:val="24"/>
        </w:rPr>
        <w:lastRenderedPageBreak/>
        <w:t>обязанностей, пределов ответственности, а также квалификационных требований, предъявляемых к занимаемой должности.</w:t>
      </w:r>
    </w:p>
    <w:p w:rsidR="007531C6" w:rsidRDefault="007531C6" w:rsidP="00753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медицинских организациях</w:t>
      </w:r>
      <w:r w:rsidR="00251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всем должностям штатного расписания</w:t>
      </w:r>
      <w:r w:rsidR="00251877">
        <w:rPr>
          <w:rFonts w:ascii="Times New Roman" w:hAnsi="Times New Roman" w:cs="Times New Roman"/>
          <w:sz w:val="24"/>
          <w:szCs w:val="24"/>
        </w:rPr>
        <w:t>, как правило, разработаны и утверждены должностные инструкции. С должностными инструкциями работники должны быть ознакомлены под роспись.</w:t>
      </w:r>
    </w:p>
    <w:p w:rsidR="00E93C67" w:rsidRDefault="00E93C67" w:rsidP="00753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04E">
        <w:rPr>
          <w:rFonts w:ascii="Times New Roman" w:hAnsi="Times New Roman" w:cs="Times New Roman"/>
          <w:sz w:val="24"/>
          <w:szCs w:val="24"/>
        </w:rPr>
        <w:t>В случае</w:t>
      </w:r>
      <w:r w:rsidR="001716B3">
        <w:rPr>
          <w:rFonts w:ascii="Times New Roman" w:hAnsi="Times New Roman" w:cs="Times New Roman"/>
          <w:sz w:val="24"/>
          <w:szCs w:val="24"/>
        </w:rPr>
        <w:t xml:space="preserve"> </w:t>
      </w:r>
      <w:r w:rsidR="007D304E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должностная инструкция </w:t>
      </w:r>
      <w:r w:rsidR="001716B3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ЕКС и работник ознакомлен с ней под роспись,</w:t>
      </w:r>
      <w:r w:rsidR="002130F2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 xml:space="preserve"> в уточнении трудовой функции, предусмотренном при введении эффективного контракта</w:t>
      </w:r>
      <w:r w:rsidR="007468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необходимости.</w:t>
      </w:r>
    </w:p>
    <w:p w:rsidR="007D304E" w:rsidRDefault="007D304E" w:rsidP="00753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4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ложивш</w:t>
      </w:r>
      <w:r w:rsidR="002644AA">
        <w:rPr>
          <w:rFonts w:ascii="Times New Roman" w:hAnsi="Times New Roman" w:cs="Times New Roman"/>
          <w:sz w:val="24"/>
          <w:szCs w:val="24"/>
        </w:rPr>
        <w:t>аяся в медицинских организациях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2644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трудовой функции именно в должностной инструкции, а не в трудовом договоре</w:t>
      </w:r>
      <w:r w:rsidR="002644AA">
        <w:rPr>
          <w:rFonts w:ascii="Times New Roman" w:hAnsi="Times New Roman" w:cs="Times New Roman"/>
          <w:sz w:val="24"/>
          <w:szCs w:val="24"/>
        </w:rPr>
        <w:t xml:space="preserve"> </w:t>
      </w:r>
      <w:r w:rsidR="00B05166">
        <w:rPr>
          <w:rFonts w:ascii="Times New Roman" w:hAnsi="Times New Roman" w:cs="Times New Roman"/>
          <w:sz w:val="24"/>
          <w:szCs w:val="24"/>
        </w:rPr>
        <w:t>не является нарушением</w:t>
      </w:r>
      <w:r w:rsidR="002644AA">
        <w:rPr>
          <w:rFonts w:ascii="Times New Roman" w:hAnsi="Times New Roman" w:cs="Times New Roman"/>
          <w:sz w:val="24"/>
          <w:szCs w:val="24"/>
        </w:rPr>
        <w:t xml:space="preserve"> трудового законодательства.</w:t>
      </w:r>
    </w:p>
    <w:p w:rsidR="00E92465" w:rsidRPr="00B05166" w:rsidRDefault="00B05166" w:rsidP="00B05166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68B0" w:rsidRPr="00B05166">
        <w:rPr>
          <w:rFonts w:ascii="Times New Roman" w:hAnsi="Times New Roman" w:cs="Times New Roman"/>
          <w:sz w:val="24"/>
          <w:szCs w:val="24"/>
        </w:rPr>
        <w:t xml:space="preserve">Обязательное условие трудового договора </w:t>
      </w:r>
      <w:r w:rsidR="007468B0" w:rsidRPr="00B05166">
        <w:rPr>
          <w:rFonts w:ascii="Times New Roman" w:hAnsi="Times New Roman" w:cs="Times New Roman"/>
          <w:sz w:val="24"/>
          <w:szCs w:val="24"/>
          <w:u w:val="single"/>
        </w:rPr>
        <w:t>об оплате труда в силу</w:t>
      </w:r>
      <w:r w:rsidR="007468B0" w:rsidRPr="00B05166">
        <w:rPr>
          <w:rFonts w:ascii="Times New Roman" w:hAnsi="Times New Roman" w:cs="Times New Roman"/>
          <w:sz w:val="24"/>
          <w:szCs w:val="24"/>
        </w:rPr>
        <w:t xml:space="preserve"> ст. 57 ТК РФ должно содержать размер должностного оклада (тарифной ставки), доплаты, надбавки и поощрительные выплаты. </w:t>
      </w:r>
    </w:p>
    <w:p w:rsidR="007468B0" w:rsidRDefault="00E92465" w:rsidP="00753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размер</w:t>
      </w:r>
      <w:r w:rsidRPr="00E92465">
        <w:rPr>
          <w:rFonts w:ascii="Times New Roman" w:hAnsi="Times New Roman" w:cs="Times New Roman"/>
          <w:sz w:val="24"/>
          <w:szCs w:val="24"/>
        </w:rPr>
        <w:t xml:space="preserve"> должностного оклада должен быть указан непосредственно в трудовом договоре. Что касается доплат, надбавок и поощрительных выплат, полагающихся работнику, то они могут быть прямо указаны в трудовом договоре либо в нем может быть сделана отсылка к соответствующему </w:t>
      </w:r>
      <w:r>
        <w:rPr>
          <w:rFonts w:ascii="Times New Roman" w:hAnsi="Times New Roman" w:cs="Times New Roman"/>
          <w:sz w:val="24"/>
          <w:szCs w:val="24"/>
        </w:rPr>
        <w:t>локальному нормативному акту</w:t>
      </w:r>
      <w:r w:rsidRPr="00E92465">
        <w:rPr>
          <w:rFonts w:ascii="Times New Roman" w:hAnsi="Times New Roman" w:cs="Times New Roman"/>
          <w:sz w:val="24"/>
          <w:szCs w:val="24"/>
        </w:rPr>
        <w:t xml:space="preserve">, предусматривающему основания и условия их выплаты. </w:t>
      </w:r>
      <w:r>
        <w:rPr>
          <w:rFonts w:ascii="Times New Roman" w:hAnsi="Times New Roman" w:cs="Times New Roman"/>
          <w:sz w:val="24"/>
          <w:szCs w:val="24"/>
        </w:rPr>
        <w:t>В любом случае в силу ст. 22 ТК РФ</w:t>
      </w:r>
      <w:r w:rsidRPr="00E92465">
        <w:rPr>
          <w:rFonts w:ascii="Times New Roman" w:hAnsi="Times New Roman" w:cs="Times New Roman"/>
          <w:sz w:val="24"/>
          <w:szCs w:val="24"/>
        </w:rPr>
        <w:t xml:space="preserve"> работник должен быть под роспись ознакомлен с содержанием этих </w:t>
      </w:r>
      <w:r>
        <w:rPr>
          <w:rFonts w:ascii="Times New Roman" w:hAnsi="Times New Roman" w:cs="Times New Roman"/>
          <w:sz w:val="24"/>
          <w:szCs w:val="24"/>
        </w:rPr>
        <w:t>локальных нормативных</w:t>
      </w:r>
      <w:r w:rsidRPr="00E92465">
        <w:rPr>
          <w:rFonts w:ascii="Times New Roman" w:hAnsi="Times New Roman" w:cs="Times New Roman"/>
          <w:sz w:val="24"/>
          <w:szCs w:val="24"/>
        </w:rPr>
        <w:t xml:space="preserve"> актов</w:t>
      </w:r>
      <w:r>
        <w:rPr>
          <w:rFonts w:ascii="Times New Roman" w:hAnsi="Times New Roman" w:cs="Times New Roman"/>
          <w:sz w:val="24"/>
          <w:szCs w:val="24"/>
        </w:rPr>
        <w:t xml:space="preserve">, как и со всеми локальными нормативными актами, непосредственно связанными с </w:t>
      </w:r>
      <w:r w:rsidR="00086058">
        <w:rPr>
          <w:rFonts w:ascii="Times New Roman" w:hAnsi="Times New Roman" w:cs="Times New Roman"/>
          <w:sz w:val="24"/>
          <w:szCs w:val="24"/>
        </w:rPr>
        <w:t>его трудовой деятельностью.</w:t>
      </w:r>
    </w:p>
    <w:p w:rsidR="005D1D90" w:rsidRDefault="005D1D90" w:rsidP="00753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Введение эффективного контракта предполагает информирование работника о</w:t>
      </w:r>
      <w:r w:rsidR="0054572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D90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D1D90">
        <w:rPr>
          <w:rFonts w:ascii="Times New Roman" w:hAnsi="Times New Roman" w:cs="Times New Roman"/>
          <w:sz w:val="24"/>
          <w:szCs w:val="24"/>
        </w:rPr>
        <w:t xml:space="preserve"> оплаты труда, показател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5D1D90">
        <w:rPr>
          <w:rFonts w:ascii="Times New Roman" w:hAnsi="Times New Roman" w:cs="Times New Roman"/>
          <w:sz w:val="24"/>
          <w:szCs w:val="24"/>
        </w:rPr>
        <w:t xml:space="preserve"> и критери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5D1D90">
        <w:rPr>
          <w:rFonts w:ascii="Times New Roman" w:hAnsi="Times New Roman" w:cs="Times New Roman"/>
          <w:sz w:val="24"/>
          <w:szCs w:val="24"/>
        </w:rPr>
        <w:t xml:space="preserve"> оценки эффективности деятельности для назначения стимулирующих выплат в зависимости от результатов труда Условия получения вознаграждения должны быть понятны работнику и не допускать двойного толкования.</w:t>
      </w:r>
      <w:r>
        <w:rPr>
          <w:rFonts w:ascii="Times New Roman" w:hAnsi="Times New Roman" w:cs="Times New Roman"/>
          <w:sz w:val="24"/>
          <w:szCs w:val="24"/>
        </w:rPr>
        <w:t xml:space="preserve"> В силу ст. 135 ТК РФ заработная плата работнику, в том числе доплаты и стимулирующие выплаты, устанавливается трудовым договором в соответствии с действующими у работодателя локальными нормативными актами, устанавливающими систему оплаты труда. </w:t>
      </w:r>
    </w:p>
    <w:p w:rsidR="00B452E6" w:rsidRDefault="00B452E6" w:rsidP="00B45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предлагаемых МОК ПРЗ РФ примерных формах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оглашений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трудового договора применена </w:t>
      </w:r>
      <w:r w:rsidRPr="00B452E6">
        <w:rPr>
          <w:rFonts w:ascii="Times New Roman" w:hAnsi="Times New Roman" w:cs="Times New Roman"/>
          <w:sz w:val="24"/>
          <w:szCs w:val="24"/>
        </w:rPr>
        <w:t>действующая в настоящее время в Московской области система оплаты труда, утв. Положением об оплате труда работников государственных учреждений здравоохранения Московской области (постановление Правительства Московской области от 07.07.2007 г. № 483/23).</w:t>
      </w:r>
    </w:p>
    <w:p w:rsidR="00DB41F6" w:rsidRPr="00B452E6" w:rsidRDefault="00B452E6" w:rsidP="00B45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</w:t>
      </w:r>
      <w:r w:rsidR="001716B3" w:rsidRPr="00B452E6">
        <w:rPr>
          <w:rFonts w:ascii="Times New Roman" w:hAnsi="Times New Roman" w:cs="Times New Roman"/>
          <w:sz w:val="24"/>
          <w:szCs w:val="24"/>
        </w:rPr>
        <w:t>В силу ст. 57 ТК РФ о</w:t>
      </w:r>
      <w:r w:rsidR="00086058" w:rsidRPr="00B452E6">
        <w:rPr>
          <w:rFonts w:ascii="Times New Roman" w:hAnsi="Times New Roman" w:cs="Times New Roman"/>
          <w:sz w:val="24"/>
          <w:szCs w:val="24"/>
        </w:rPr>
        <w:t xml:space="preserve">бязательным условием трудового договора является </w:t>
      </w:r>
      <w:r w:rsidR="00086058" w:rsidRPr="00B452E6">
        <w:rPr>
          <w:rFonts w:ascii="Times New Roman" w:hAnsi="Times New Roman" w:cs="Times New Roman"/>
          <w:sz w:val="24"/>
          <w:szCs w:val="24"/>
          <w:u w:val="single"/>
        </w:rPr>
        <w:t>условие о</w:t>
      </w:r>
      <w:r w:rsidR="00FD3509">
        <w:rPr>
          <w:rFonts w:ascii="Times New Roman" w:hAnsi="Times New Roman" w:cs="Times New Roman"/>
          <w:sz w:val="24"/>
          <w:szCs w:val="24"/>
          <w:u w:val="single"/>
        </w:rPr>
        <w:t xml:space="preserve"> гарантиях и</w:t>
      </w:r>
      <w:r w:rsidR="00086058" w:rsidRPr="00B452E6">
        <w:rPr>
          <w:rFonts w:ascii="Times New Roman" w:hAnsi="Times New Roman" w:cs="Times New Roman"/>
          <w:sz w:val="24"/>
          <w:szCs w:val="24"/>
          <w:u w:val="single"/>
        </w:rPr>
        <w:t xml:space="preserve"> компенсаци</w:t>
      </w:r>
      <w:r w:rsidR="00FD3509">
        <w:rPr>
          <w:rFonts w:ascii="Times New Roman" w:hAnsi="Times New Roman" w:cs="Times New Roman"/>
          <w:sz w:val="24"/>
          <w:szCs w:val="24"/>
          <w:u w:val="single"/>
        </w:rPr>
        <w:t>ях</w:t>
      </w:r>
      <w:r w:rsidR="00086058" w:rsidRPr="00B452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3509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086058" w:rsidRPr="00B452E6">
        <w:rPr>
          <w:rFonts w:ascii="Times New Roman" w:hAnsi="Times New Roman" w:cs="Times New Roman"/>
          <w:sz w:val="24"/>
          <w:szCs w:val="24"/>
          <w:u w:val="single"/>
        </w:rPr>
        <w:t>работу с вредными и (или) опасными условиями труда</w:t>
      </w:r>
      <w:r w:rsidR="00086058" w:rsidRPr="00B452E6">
        <w:rPr>
          <w:rFonts w:ascii="Times New Roman" w:hAnsi="Times New Roman" w:cs="Times New Roman"/>
          <w:sz w:val="24"/>
          <w:szCs w:val="24"/>
        </w:rPr>
        <w:t xml:space="preserve">, если работник принимается на работу в соответствующих условиях, с указанием характеристик условий труда. </w:t>
      </w:r>
      <w:r w:rsidR="001716B3" w:rsidRPr="00B452E6">
        <w:rPr>
          <w:rFonts w:ascii="Times New Roman" w:hAnsi="Times New Roman" w:cs="Times New Roman"/>
          <w:sz w:val="24"/>
          <w:szCs w:val="24"/>
        </w:rPr>
        <w:t>О</w:t>
      </w:r>
      <w:r w:rsidR="008951A6" w:rsidRPr="00B452E6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1716B3" w:rsidRPr="00B452E6">
        <w:rPr>
          <w:rFonts w:ascii="Times New Roman" w:hAnsi="Times New Roman" w:cs="Times New Roman"/>
          <w:sz w:val="24"/>
          <w:szCs w:val="24"/>
        </w:rPr>
        <w:t>этого</w:t>
      </w:r>
      <w:r w:rsidR="008951A6" w:rsidRPr="00B452E6">
        <w:rPr>
          <w:rFonts w:ascii="Times New Roman" w:hAnsi="Times New Roman" w:cs="Times New Roman"/>
          <w:sz w:val="24"/>
          <w:szCs w:val="24"/>
        </w:rPr>
        <w:t xml:space="preserve"> обязательного условия в трудовом договоре государственными контролирующими органами</w:t>
      </w:r>
      <w:r w:rsidR="001716B3" w:rsidRPr="00B452E6">
        <w:rPr>
          <w:rFonts w:ascii="Times New Roman" w:hAnsi="Times New Roman" w:cs="Times New Roman"/>
          <w:sz w:val="24"/>
          <w:szCs w:val="24"/>
        </w:rPr>
        <w:t xml:space="preserve"> и профсоюзом</w:t>
      </w:r>
      <w:r w:rsidR="008951A6" w:rsidRPr="00B452E6">
        <w:rPr>
          <w:rFonts w:ascii="Times New Roman" w:hAnsi="Times New Roman" w:cs="Times New Roman"/>
          <w:sz w:val="24"/>
          <w:szCs w:val="24"/>
        </w:rPr>
        <w:t xml:space="preserve"> оценивается как нарушение</w:t>
      </w:r>
      <w:r w:rsidR="001716B3" w:rsidRPr="00B452E6">
        <w:rPr>
          <w:rFonts w:ascii="Times New Roman" w:hAnsi="Times New Roman" w:cs="Times New Roman"/>
          <w:sz w:val="24"/>
          <w:szCs w:val="24"/>
        </w:rPr>
        <w:t xml:space="preserve"> трудового законодательства</w:t>
      </w:r>
      <w:r w:rsidR="00086058" w:rsidRPr="00B452E6">
        <w:rPr>
          <w:rFonts w:ascii="Times New Roman" w:hAnsi="Times New Roman" w:cs="Times New Roman"/>
          <w:sz w:val="24"/>
          <w:szCs w:val="24"/>
        </w:rPr>
        <w:t>.</w:t>
      </w:r>
    </w:p>
    <w:p w:rsidR="00DB59EB" w:rsidRDefault="00086058" w:rsidP="00895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эти</w:t>
      </w:r>
      <w:r w:rsidR="002130F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условие</w:t>
      </w:r>
      <w:r w:rsidRPr="00086058">
        <w:rPr>
          <w:rFonts w:ascii="Times New Roman" w:hAnsi="Times New Roman" w:cs="Times New Roman"/>
          <w:sz w:val="24"/>
          <w:szCs w:val="24"/>
        </w:rPr>
        <w:t xml:space="preserve"> примерной формы трудового договора - п. 15 «</w:t>
      </w:r>
      <w:r w:rsidR="00DB59EB">
        <w:rPr>
          <w:rFonts w:ascii="Times New Roman" w:hAnsi="Times New Roman" w:cs="Times New Roman"/>
          <w:sz w:val="24"/>
          <w:szCs w:val="24"/>
        </w:rPr>
        <w:t xml:space="preserve">На  работника распространяются льготы, гарантии </w:t>
      </w:r>
      <w:r w:rsidRPr="00086058">
        <w:rPr>
          <w:rFonts w:ascii="Times New Roman" w:hAnsi="Times New Roman" w:cs="Times New Roman"/>
          <w:sz w:val="24"/>
          <w:szCs w:val="24"/>
        </w:rPr>
        <w:t>и компенсации, установленные законодательством Российской Федерации, нормативными правовыми  актами  субъектов Российской Федерации, коллективным договором и локальными нормативными актами» требует обязательного уточнения</w:t>
      </w:r>
      <w:r w:rsidR="00FD3509">
        <w:rPr>
          <w:rFonts w:ascii="Times New Roman" w:hAnsi="Times New Roman" w:cs="Times New Roman"/>
          <w:sz w:val="24"/>
          <w:szCs w:val="24"/>
        </w:rPr>
        <w:t xml:space="preserve"> – указания</w:t>
      </w:r>
      <w:bookmarkStart w:id="0" w:name="_GoBack"/>
      <w:bookmarkEnd w:id="0"/>
      <w:r w:rsidR="00DB5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9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B59EB">
        <w:rPr>
          <w:rFonts w:ascii="Times New Roman" w:hAnsi="Times New Roman" w:cs="Times New Roman"/>
          <w:sz w:val="24"/>
          <w:szCs w:val="24"/>
        </w:rPr>
        <w:t xml:space="preserve"> предоставляемые конкретному работнику гаранти</w:t>
      </w:r>
      <w:r w:rsidR="00B452E6">
        <w:rPr>
          <w:rFonts w:ascii="Times New Roman" w:hAnsi="Times New Roman" w:cs="Times New Roman"/>
          <w:sz w:val="24"/>
          <w:szCs w:val="24"/>
        </w:rPr>
        <w:t>й</w:t>
      </w:r>
      <w:r w:rsidR="00DB59EB">
        <w:rPr>
          <w:rFonts w:ascii="Times New Roman" w:hAnsi="Times New Roman" w:cs="Times New Roman"/>
          <w:sz w:val="24"/>
          <w:szCs w:val="24"/>
        </w:rPr>
        <w:t xml:space="preserve"> и компенсаци</w:t>
      </w:r>
      <w:r w:rsidR="00B452E6">
        <w:rPr>
          <w:rFonts w:ascii="Times New Roman" w:hAnsi="Times New Roman" w:cs="Times New Roman"/>
          <w:sz w:val="24"/>
          <w:szCs w:val="24"/>
        </w:rPr>
        <w:t>й</w:t>
      </w:r>
      <w:r w:rsidR="00DB59EB">
        <w:rPr>
          <w:rFonts w:ascii="Times New Roman" w:hAnsi="Times New Roman" w:cs="Times New Roman"/>
          <w:sz w:val="24"/>
          <w:szCs w:val="24"/>
        </w:rPr>
        <w:t>.</w:t>
      </w:r>
    </w:p>
    <w:p w:rsidR="00B452E6" w:rsidRDefault="00B452E6" w:rsidP="00895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2E6">
        <w:rPr>
          <w:rFonts w:ascii="Times New Roman" w:hAnsi="Times New Roman" w:cs="Times New Roman"/>
          <w:sz w:val="24"/>
          <w:szCs w:val="24"/>
        </w:rPr>
        <w:t xml:space="preserve">В предлагаемых МОК ПРЗ РФ примерных формах </w:t>
      </w:r>
      <w:proofErr w:type="spellStart"/>
      <w:r w:rsidRPr="00B452E6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B452E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452E6">
        <w:rPr>
          <w:rFonts w:ascii="Times New Roman" w:hAnsi="Times New Roman" w:cs="Times New Roman"/>
          <w:sz w:val="24"/>
          <w:szCs w:val="24"/>
        </w:rPr>
        <w:t>оглашений</w:t>
      </w:r>
      <w:proofErr w:type="spellEnd"/>
      <w:r w:rsidRPr="00B452E6">
        <w:rPr>
          <w:rFonts w:ascii="Times New Roman" w:hAnsi="Times New Roman" w:cs="Times New Roman"/>
          <w:sz w:val="24"/>
          <w:szCs w:val="24"/>
        </w:rPr>
        <w:t xml:space="preserve"> и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учтены гарантии и компенсации работникам медицинских организаций, установленные действующим законодательством РФ.</w:t>
      </w:r>
    </w:p>
    <w:p w:rsidR="00086058" w:rsidRPr="00545729" w:rsidRDefault="00B452E6" w:rsidP="00B452E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86058" w:rsidRPr="00545729">
        <w:rPr>
          <w:rFonts w:ascii="Times New Roman" w:hAnsi="Times New Roman" w:cs="Times New Roman"/>
          <w:sz w:val="24"/>
          <w:szCs w:val="24"/>
        </w:rPr>
        <w:t>К дополнительным условиям</w:t>
      </w:r>
      <w:r w:rsidR="001716B3">
        <w:rPr>
          <w:rFonts w:ascii="Times New Roman" w:hAnsi="Times New Roman" w:cs="Times New Roman"/>
          <w:sz w:val="24"/>
          <w:szCs w:val="24"/>
        </w:rPr>
        <w:t xml:space="preserve"> трудового договора ст. 57 ТК РФ относит </w:t>
      </w:r>
      <w:r w:rsidR="00086058" w:rsidRPr="00545729">
        <w:rPr>
          <w:rFonts w:ascii="Times New Roman" w:hAnsi="Times New Roman" w:cs="Times New Roman"/>
          <w:sz w:val="24"/>
          <w:szCs w:val="24"/>
        </w:rPr>
        <w:t>уточнение применительно к условиям работы работника прав и обязанностей работника и работодателя.</w:t>
      </w:r>
    </w:p>
    <w:p w:rsidR="00084030" w:rsidRDefault="00DB41F6" w:rsidP="00EE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п</w:t>
      </w:r>
      <w:r w:rsidR="00F247C0">
        <w:rPr>
          <w:rFonts w:ascii="Times New Roman" w:hAnsi="Times New Roman" w:cs="Times New Roman"/>
          <w:sz w:val="24"/>
          <w:szCs w:val="24"/>
        </w:rPr>
        <w:t>о соглашению сторон в трудовой договор могут включаться права и обязанности работника и работодателя, установленные трудовым законодательством и иными нормативными актами, содержащими нормы трудового права, а также права и обязанности сторон, вытекающие из условий коллективного договора, соглашений.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1F6" w:rsidRDefault="00DB41F6" w:rsidP="00EE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Невключение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трудовой договор каких-либо из указанных прав и (или) обязанностей не является нарушением трудового законодательства.</w:t>
      </w:r>
    </w:p>
    <w:p w:rsidR="006A6771" w:rsidRPr="006A6771" w:rsidRDefault="006A6771" w:rsidP="006A67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Дополнительное условие трудового договора – меры социальной поддержки следует вносить трудовой договор, в случае, если они предусмотрены коллективным договором</w:t>
      </w:r>
      <w:r w:rsidR="00E72339">
        <w:rPr>
          <w:rFonts w:ascii="Times New Roman" w:hAnsi="Times New Roman" w:cs="Times New Roman"/>
          <w:sz w:val="24"/>
          <w:szCs w:val="24"/>
        </w:rPr>
        <w:t xml:space="preserve">, соглашениями. </w:t>
      </w:r>
    </w:p>
    <w:p w:rsidR="008951A6" w:rsidRPr="00487019" w:rsidRDefault="006A6771" w:rsidP="00EE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16B3">
        <w:rPr>
          <w:rFonts w:ascii="Times New Roman" w:hAnsi="Times New Roman" w:cs="Times New Roman"/>
          <w:sz w:val="24"/>
          <w:szCs w:val="24"/>
        </w:rPr>
        <w:t>Таким образом,</w:t>
      </w:r>
      <w:r w:rsidR="000971E9">
        <w:rPr>
          <w:rFonts w:ascii="Times New Roman" w:hAnsi="Times New Roman" w:cs="Times New Roman"/>
          <w:sz w:val="24"/>
          <w:szCs w:val="24"/>
        </w:rPr>
        <w:t xml:space="preserve"> проведенный</w:t>
      </w:r>
      <w:r w:rsidR="001716B3">
        <w:rPr>
          <w:rFonts w:ascii="Times New Roman" w:hAnsi="Times New Roman" w:cs="Times New Roman"/>
          <w:sz w:val="24"/>
          <w:szCs w:val="24"/>
        </w:rPr>
        <w:t xml:space="preserve"> анализ нормативных</w:t>
      </w:r>
      <w:r w:rsidR="000971E9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1716B3">
        <w:rPr>
          <w:rFonts w:ascii="Times New Roman" w:hAnsi="Times New Roman" w:cs="Times New Roman"/>
          <w:sz w:val="24"/>
          <w:szCs w:val="24"/>
        </w:rPr>
        <w:t>, устанавливающих введение эффективного контракта (р</w:t>
      </w:r>
      <w:r w:rsidR="001716B3" w:rsidRPr="00BA12DC">
        <w:rPr>
          <w:rFonts w:ascii="Times New Roman" w:hAnsi="Times New Roman" w:cs="Times New Roman"/>
          <w:sz w:val="24"/>
          <w:szCs w:val="24"/>
        </w:rPr>
        <w:t>аспоряжени</w:t>
      </w:r>
      <w:r w:rsidR="001716B3">
        <w:rPr>
          <w:rFonts w:ascii="Times New Roman" w:hAnsi="Times New Roman" w:cs="Times New Roman"/>
          <w:sz w:val="24"/>
          <w:szCs w:val="24"/>
        </w:rPr>
        <w:t>е</w:t>
      </w:r>
      <w:r w:rsidR="001716B3" w:rsidRPr="00BA12DC">
        <w:rPr>
          <w:rFonts w:ascii="Times New Roman" w:hAnsi="Times New Roman" w:cs="Times New Roman"/>
          <w:sz w:val="24"/>
          <w:szCs w:val="24"/>
        </w:rPr>
        <w:t xml:space="preserve"> Правительства РФ от 26.11.2012 N 2190-р</w:t>
      </w:r>
      <w:r w:rsidR="00545729" w:rsidRPr="00487019">
        <w:rPr>
          <w:rFonts w:ascii="Times New Roman" w:hAnsi="Times New Roman" w:cs="Times New Roman"/>
          <w:sz w:val="24"/>
          <w:szCs w:val="24"/>
        </w:rPr>
        <w:t>,</w:t>
      </w:r>
      <w:r w:rsidR="000971E9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РФ от 26.04.2013 г. № 167н) позволяет сделать вывод о том, </w:t>
      </w:r>
      <w:r w:rsidR="00545729" w:rsidRPr="00487019">
        <w:rPr>
          <w:rFonts w:ascii="Times New Roman" w:hAnsi="Times New Roman" w:cs="Times New Roman"/>
          <w:sz w:val="24"/>
          <w:szCs w:val="24"/>
        </w:rPr>
        <w:t>что если трудовой договор с работником отвечает всем требованиям трудового законодательства, то введение эффективного контракта должно ограничиться заключением с ним дополнительного соглашения, уточняющего условия об оплате труда</w:t>
      </w:r>
      <w:proofErr w:type="gramEnd"/>
      <w:r w:rsidR="00545729" w:rsidRPr="00487019">
        <w:rPr>
          <w:rFonts w:ascii="Times New Roman" w:hAnsi="Times New Roman" w:cs="Times New Roman"/>
          <w:sz w:val="24"/>
          <w:szCs w:val="24"/>
        </w:rPr>
        <w:t xml:space="preserve"> (Примерная форма </w:t>
      </w:r>
      <w:r w:rsidR="00843D4D" w:rsidRPr="00487019">
        <w:rPr>
          <w:rFonts w:ascii="Times New Roman" w:hAnsi="Times New Roman" w:cs="Times New Roman"/>
          <w:sz w:val="24"/>
          <w:szCs w:val="24"/>
        </w:rPr>
        <w:t>Д</w:t>
      </w:r>
      <w:r w:rsidR="00545729" w:rsidRPr="00487019">
        <w:rPr>
          <w:rFonts w:ascii="Times New Roman" w:hAnsi="Times New Roman" w:cs="Times New Roman"/>
          <w:sz w:val="24"/>
          <w:szCs w:val="24"/>
        </w:rPr>
        <w:t>ополнительного соглашения, разработанная</w:t>
      </w:r>
      <w:r w:rsidR="000971E9">
        <w:rPr>
          <w:rFonts w:ascii="Times New Roman" w:hAnsi="Times New Roman" w:cs="Times New Roman"/>
          <w:sz w:val="24"/>
          <w:szCs w:val="24"/>
        </w:rPr>
        <w:t xml:space="preserve"> </w:t>
      </w:r>
      <w:r w:rsidR="00430B9D">
        <w:rPr>
          <w:rFonts w:ascii="Times New Roman" w:hAnsi="Times New Roman" w:cs="Times New Roman"/>
          <w:sz w:val="24"/>
          <w:szCs w:val="24"/>
        </w:rPr>
        <w:t>МОК ПРЗ Р</w:t>
      </w:r>
      <w:proofErr w:type="gramStart"/>
      <w:r w:rsidR="00430B9D">
        <w:rPr>
          <w:rFonts w:ascii="Times New Roman" w:hAnsi="Times New Roman" w:cs="Times New Roman"/>
          <w:sz w:val="24"/>
          <w:szCs w:val="24"/>
        </w:rPr>
        <w:t>Ф</w:t>
      </w:r>
      <w:r w:rsidR="00545729" w:rsidRPr="0048701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545729" w:rsidRPr="00487019">
        <w:rPr>
          <w:rFonts w:ascii="Times New Roman" w:hAnsi="Times New Roman" w:cs="Times New Roman"/>
          <w:sz w:val="24"/>
          <w:szCs w:val="24"/>
        </w:rPr>
        <w:t xml:space="preserve"> Приложение 1). </w:t>
      </w:r>
    </w:p>
    <w:p w:rsidR="004441EB" w:rsidRDefault="00843D4D" w:rsidP="00EE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1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441EB">
        <w:rPr>
          <w:rFonts w:ascii="Times New Roman" w:hAnsi="Times New Roman" w:cs="Times New Roman"/>
          <w:sz w:val="24"/>
          <w:szCs w:val="24"/>
        </w:rPr>
        <w:t>По аналогии, в</w:t>
      </w:r>
      <w:r w:rsidRPr="00487019">
        <w:rPr>
          <w:rFonts w:ascii="Times New Roman" w:hAnsi="Times New Roman" w:cs="Times New Roman"/>
          <w:sz w:val="24"/>
          <w:szCs w:val="24"/>
        </w:rPr>
        <w:t xml:space="preserve"> случае если, какие</w:t>
      </w:r>
      <w:r w:rsidR="00EC13CA">
        <w:rPr>
          <w:rFonts w:ascii="Times New Roman" w:hAnsi="Times New Roman" w:cs="Times New Roman"/>
          <w:sz w:val="24"/>
          <w:szCs w:val="24"/>
        </w:rPr>
        <w:t>-</w:t>
      </w:r>
      <w:r w:rsidRPr="00487019">
        <w:rPr>
          <w:rFonts w:ascii="Times New Roman" w:hAnsi="Times New Roman" w:cs="Times New Roman"/>
          <w:sz w:val="24"/>
          <w:szCs w:val="24"/>
        </w:rPr>
        <w:t>либо условия трудового договора не отвечают требованиям законодательства,</w:t>
      </w:r>
      <w:r w:rsidR="00EC13CA">
        <w:rPr>
          <w:rFonts w:ascii="Times New Roman" w:hAnsi="Times New Roman" w:cs="Times New Roman"/>
          <w:sz w:val="24"/>
          <w:szCs w:val="24"/>
        </w:rPr>
        <w:t xml:space="preserve"> то</w:t>
      </w:r>
      <w:r w:rsidRPr="00487019">
        <w:rPr>
          <w:rFonts w:ascii="Times New Roman" w:hAnsi="Times New Roman" w:cs="Times New Roman"/>
          <w:sz w:val="24"/>
          <w:szCs w:val="24"/>
        </w:rPr>
        <w:t xml:space="preserve"> их</w:t>
      </w:r>
      <w:r w:rsidR="00EC13CA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487019">
        <w:rPr>
          <w:rFonts w:ascii="Times New Roman" w:hAnsi="Times New Roman" w:cs="Times New Roman"/>
          <w:sz w:val="24"/>
          <w:szCs w:val="24"/>
        </w:rPr>
        <w:t xml:space="preserve"> </w:t>
      </w:r>
      <w:r w:rsidR="004441EB">
        <w:rPr>
          <w:rFonts w:ascii="Times New Roman" w:hAnsi="Times New Roman" w:cs="Times New Roman"/>
          <w:sz w:val="24"/>
          <w:szCs w:val="24"/>
        </w:rPr>
        <w:t xml:space="preserve">следует внести в </w:t>
      </w:r>
      <w:r w:rsidR="00F36731">
        <w:rPr>
          <w:rFonts w:ascii="Times New Roman" w:hAnsi="Times New Roman" w:cs="Times New Roman"/>
          <w:sz w:val="24"/>
          <w:szCs w:val="24"/>
        </w:rPr>
        <w:t>Д</w:t>
      </w:r>
      <w:r w:rsidR="004441EB">
        <w:rPr>
          <w:rFonts w:ascii="Times New Roman" w:hAnsi="Times New Roman" w:cs="Times New Roman"/>
          <w:sz w:val="24"/>
          <w:szCs w:val="24"/>
        </w:rPr>
        <w:t>ополнительное</w:t>
      </w:r>
      <w:r w:rsidR="00F36731">
        <w:rPr>
          <w:rFonts w:ascii="Times New Roman" w:hAnsi="Times New Roman" w:cs="Times New Roman"/>
          <w:sz w:val="24"/>
          <w:szCs w:val="24"/>
        </w:rPr>
        <w:t xml:space="preserve"> соглашение.</w:t>
      </w:r>
      <w:r w:rsidR="00CC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D6" w:rsidRDefault="001C6CD6" w:rsidP="00EE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2E6">
        <w:rPr>
          <w:rFonts w:ascii="Times New Roman" w:hAnsi="Times New Roman" w:cs="Times New Roman"/>
          <w:sz w:val="24"/>
          <w:szCs w:val="24"/>
        </w:rPr>
        <w:t>В случае необходимости возможно</w:t>
      </w:r>
      <w:r>
        <w:rPr>
          <w:rFonts w:ascii="Times New Roman" w:hAnsi="Times New Roman" w:cs="Times New Roman"/>
          <w:sz w:val="24"/>
          <w:szCs w:val="24"/>
        </w:rPr>
        <w:t xml:space="preserve"> заключение Дополнительного соглашения о новой редакции условий трудового договора. Примерная форма такого Дополнительного соглашения, </w:t>
      </w:r>
      <w:r w:rsidRPr="001C6CD6">
        <w:rPr>
          <w:rFonts w:ascii="Times New Roman" w:hAnsi="Times New Roman" w:cs="Times New Roman"/>
          <w:sz w:val="24"/>
          <w:szCs w:val="24"/>
        </w:rPr>
        <w:t>разработанн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452E6">
        <w:rPr>
          <w:rFonts w:ascii="Times New Roman" w:hAnsi="Times New Roman" w:cs="Times New Roman"/>
          <w:sz w:val="24"/>
          <w:szCs w:val="24"/>
        </w:rPr>
        <w:t xml:space="preserve"> МОК ПРЗ РФ</w:t>
      </w:r>
      <w:r w:rsidR="00430B9D">
        <w:rPr>
          <w:rFonts w:ascii="Times New Roman" w:hAnsi="Times New Roman" w:cs="Times New Roman"/>
          <w:sz w:val="24"/>
          <w:szCs w:val="24"/>
        </w:rPr>
        <w:t xml:space="preserve"> в </w:t>
      </w:r>
      <w:r w:rsidRPr="001C6CD6">
        <w:rPr>
          <w:rFonts w:ascii="Times New Roman" w:hAnsi="Times New Roman" w:cs="Times New Roman"/>
          <w:sz w:val="24"/>
          <w:szCs w:val="24"/>
        </w:rPr>
        <w:t>Приложени</w:t>
      </w:r>
      <w:r w:rsidR="00430B9D">
        <w:rPr>
          <w:rFonts w:ascii="Times New Roman" w:hAnsi="Times New Roman" w:cs="Times New Roman"/>
          <w:sz w:val="24"/>
          <w:szCs w:val="24"/>
        </w:rPr>
        <w:t>и</w:t>
      </w:r>
      <w:r w:rsidRPr="001C6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6C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19" w:rsidRPr="001C6CD6" w:rsidRDefault="00843D4D" w:rsidP="00EE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D6">
        <w:rPr>
          <w:rFonts w:ascii="Times New Roman" w:hAnsi="Times New Roman" w:cs="Times New Roman"/>
          <w:sz w:val="24"/>
          <w:szCs w:val="24"/>
        </w:rPr>
        <w:tab/>
      </w:r>
      <w:r w:rsidR="00487019" w:rsidRPr="001C6CD6">
        <w:rPr>
          <w:rFonts w:ascii="Times New Roman" w:hAnsi="Times New Roman" w:cs="Times New Roman"/>
          <w:sz w:val="24"/>
          <w:szCs w:val="24"/>
        </w:rPr>
        <w:t xml:space="preserve">При заключении трудовых договоров с вновь принятыми работниками предлагаем </w:t>
      </w:r>
      <w:r w:rsidR="00CC62D3" w:rsidRPr="001C6CD6">
        <w:rPr>
          <w:rFonts w:ascii="Times New Roman" w:hAnsi="Times New Roman" w:cs="Times New Roman"/>
          <w:sz w:val="24"/>
          <w:szCs w:val="24"/>
        </w:rPr>
        <w:t>применять</w:t>
      </w:r>
      <w:r w:rsidR="00487019" w:rsidRPr="001C6CD6">
        <w:rPr>
          <w:rFonts w:ascii="Times New Roman" w:hAnsi="Times New Roman" w:cs="Times New Roman"/>
          <w:sz w:val="24"/>
          <w:szCs w:val="24"/>
        </w:rPr>
        <w:t xml:space="preserve"> примерную форму трудового договора</w:t>
      </w:r>
      <w:r w:rsidR="00F36731">
        <w:rPr>
          <w:rFonts w:ascii="Times New Roman" w:hAnsi="Times New Roman" w:cs="Times New Roman"/>
          <w:sz w:val="24"/>
          <w:szCs w:val="24"/>
        </w:rPr>
        <w:t xml:space="preserve">, также разработанную с </w:t>
      </w:r>
      <w:r w:rsidR="00F36731" w:rsidRPr="00F36731">
        <w:rPr>
          <w:rFonts w:ascii="Times New Roman" w:hAnsi="Times New Roman" w:cs="Times New Roman"/>
          <w:sz w:val="24"/>
          <w:szCs w:val="24"/>
        </w:rPr>
        <w:t xml:space="preserve">учетом </w:t>
      </w:r>
      <w:proofErr w:type="gramStart"/>
      <w:r w:rsidR="00F36731" w:rsidRPr="00F36731">
        <w:rPr>
          <w:rFonts w:ascii="Times New Roman" w:hAnsi="Times New Roman" w:cs="Times New Roman"/>
          <w:sz w:val="24"/>
          <w:szCs w:val="24"/>
        </w:rPr>
        <w:t>особенностей правового регулирования труда работников медицинских организаций</w:t>
      </w:r>
      <w:proofErr w:type="gramEnd"/>
      <w:r w:rsidR="00F36731" w:rsidRPr="00F36731">
        <w:rPr>
          <w:rFonts w:ascii="Times New Roman" w:hAnsi="Times New Roman" w:cs="Times New Roman"/>
          <w:sz w:val="24"/>
          <w:szCs w:val="24"/>
        </w:rPr>
        <w:t xml:space="preserve"> и с учетом распоряжения Правительства РФ  от 26.11.2012 N 2190-р</w:t>
      </w:r>
      <w:r w:rsidR="007D304E" w:rsidRPr="001C6CD6">
        <w:rPr>
          <w:rFonts w:ascii="Times New Roman" w:hAnsi="Times New Roman" w:cs="Times New Roman"/>
        </w:rPr>
        <w:t xml:space="preserve"> </w:t>
      </w:r>
      <w:r w:rsidR="001C6CD6" w:rsidRPr="001C6CD6">
        <w:rPr>
          <w:rFonts w:ascii="Times New Roman" w:hAnsi="Times New Roman" w:cs="Times New Roman"/>
        </w:rPr>
        <w:t>(Приложение 3).</w:t>
      </w:r>
    </w:p>
    <w:sectPr w:rsidR="00487019" w:rsidRPr="001C6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09" w:rsidRDefault="00D32109" w:rsidP="007549EC">
      <w:pPr>
        <w:spacing w:after="0" w:line="240" w:lineRule="auto"/>
      </w:pPr>
      <w:r>
        <w:separator/>
      </w:r>
    </w:p>
  </w:endnote>
  <w:endnote w:type="continuationSeparator" w:id="0">
    <w:p w:rsidR="00D32109" w:rsidRDefault="00D32109" w:rsidP="0075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EC" w:rsidRDefault="007549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497091"/>
      <w:docPartObj>
        <w:docPartGallery w:val="Page Numbers (Bottom of Page)"/>
        <w:docPartUnique/>
      </w:docPartObj>
    </w:sdtPr>
    <w:sdtEndPr/>
    <w:sdtContent>
      <w:p w:rsidR="007549EC" w:rsidRDefault="00754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509">
          <w:rPr>
            <w:noProof/>
          </w:rPr>
          <w:t>4</w:t>
        </w:r>
        <w:r>
          <w:fldChar w:fldCharType="end"/>
        </w:r>
      </w:p>
    </w:sdtContent>
  </w:sdt>
  <w:p w:rsidR="007549EC" w:rsidRDefault="007549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EC" w:rsidRDefault="00754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09" w:rsidRDefault="00D32109" w:rsidP="007549EC">
      <w:pPr>
        <w:spacing w:after="0" w:line="240" w:lineRule="auto"/>
      </w:pPr>
      <w:r>
        <w:separator/>
      </w:r>
    </w:p>
  </w:footnote>
  <w:footnote w:type="continuationSeparator" w:id="0">
    <w:p w:rsidR="00D32109" w:rsidRDefault="00D32109" w:rsidP="0075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EC" w:rsidRDefault="007549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EC" w:rsidRDefault="007549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EC" w:rsidRDefault="007549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FDB"/>
    <w:multiLevelType w:val="hybridMultilevel"/>
    <w:tmpl w:val="8E26BE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246A7D"/>
    <w:multiLevelType w:val="hybridMultilevel"/>
    <w:tmpl w:val="94CC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C3"/>
    <w:rsid w:val="00000C88"/>
    <w:rsid w:val="00001621"/>
    <w:rsid w:val="000016D8"/>
    <w:rsid w:val="00003774"/>
    <w:rsid w:val="00004237"/>
    <w:rsid w:val="000051FA"/>
    <w:rsid w:val="00006817"/>
    <w:rsid w:val="00007F04"/>
    <w:rsid w:val="000116EA"/>
    <w:rsid w:val="0001259A"/>
    <w:rsid w:val="00012861"/>
    <w:rsid w:val="00014714"/>
    <w:rsid w:val="00014A3B"/>
    <w:rsid w:val="00017821"/>
    <w:rsid w:val="00020EC6"/>
    <w:rsid w:val="0002208E"/>
    <w:rsid w:val="000241E8"/>
    <w:rsid w:val="00024872"/>
    <w:rsid w:val="00026C9D"/>
    <w:rsid w:val="00032D47"/>
    <w:rsid w:val="00037B58"/>
    <w:rsid w:val="00041170"/>
    <w:rsid w:val="0004480A"/>
    <w:rsid w:val="00051E82"/>
    <w:rsid w:val="00056737"/>
    <w:rsid w:val="00056F14"/>
    <w:rsid w:val="00066582"/>
    <w:rsid w:val="0007068C"/>
    <w:rsid w:val="00070A00"/>
    <w:rsid w:val="0007278A"/>
    <w:rsid w:val="00072C1F"/>
    <w:rsid w:val="00073B96"/>
    <w:rsid w:val="00074537"/>
    <w:rsid w:val="00076E4C"/>
    <w:rsid w:val="0008241B"/>
    <w:rsid w:val="00084030"/>
    <w:rsid w:val="00084FFC"/>
    <w:rsid w:val="00086058"/>
    <w:rsid w:val="00087DB1"/>
    <w:rsid w:val="00090C64"/>
    <w:rsid w:val="00094FC6"/>
    <w:rsid w:val="000971E9"/>
    <w:rsid w:val="00097B0D"/>
    <w:rsid w:val="000A181A"/>
    <w:rsid w:val="000A2D6E"/>
    <w:rsid w:val="000A5062"/>
    <w:rsid w:val="000A5402"/>
    <w:rsid w:val="000A559E"/>
    <w:rsid w:val="000A572A"/>
    <w:rsid w:val="000A5A52"/>
    <w:rsid w:val="000B02DD"/>
    <w:rsid w:val="000B079E"/>
    <w:rsid w:val="000B18D0"/>
    <w:rsid w:val="000B20EA"/>
    <w:rsid w:val="000B211C"/>
    <w:rsid w:val="000B24DA"/>
    <w:rsid w:val="000B2B3F"/>
    <w:rsid w:val="000B2B6E"/>
    <w:rsid w:val="000B2E45"/>
    <w:rsid w:val="000B3BB1"/>
    <w:rsid w:val="000B4027"/>
    <w:rsid w:val="000B60C9"/>
    <w:rsid w:val="000B6149"/>
    <w:rsid w:val="000B7A2E"/>
    <w:rsid w:val="000C015B"/>
    <w:rsid w:val="000E020F"/>
    <w:rsid w:val="000E0429"/>
    <w:rsid w:val="000E1A64"/>
    <w:rsid w:val="000E21D0"/>
    <w:rsid w:val="000E30FF"/>
    <w:rsid w:val="000E68DF"/>
    <w:rsid w:val="000F0604"/>
    <w:rsid w:val="000F119D"/>
    <w:rsid w:val="001000AE"/>
    <w:rsid w:val="00101F63"/>
    <w:rsid w:val="001030A3"/>
    <w:rsid w:val="00104552"/>
    <w:rsid w:val="001057CA"/>
    <w:rsid w:val="001064BA"/>
    <w:rsid w:val="0010757E"/>
    <w:rsid w:val="00111822"/>
    <w:rsid w:val="00113071"/>
    <w:rsid w:val="0011355E"/>
    <w:rsid w:val="00113742"/>
    <w:rsid w:val="001138F1"/>
    <w:rsid w:val="00115034"/>
    <w:rsid w:val="00116322"/>
    <w:rsid w:val="00117345"/>
    <w:rsid w:val="00123C39"/>
    <w:rsid w:val="001254F5"/>
    <w:rsid w:val="001256CA"/>
    <w:rsid w:val="00125990"/>
    <w:rsid w:val="001271FC"/>
    <w:rsid w:val="00131751"/>
    <w:rsid w:val="00133EF6"/>
    <w:rsid w:val="001366A0"/>
    <w:rsid w:val="00137569"/>
    <w:rsid w:val="00141988"/>
    <w:rsid w:val="00143037"/>
    <w:rsid w:val="00143D4A"/>
    <w:rsid w:val="0015022A"/>
    <w:rsid w:val="0015064E"/>
    <w:rsid w:val="001523E5"/>
    <w:rsid w:val="00153280"/>
    <w:rsid w:val="00155EE9"/>
    <w:rsid w:val="0015626C"/>
    <w:rsid w:val="0016123C"/>
    <w:rsid w:val="0016235B"/>
    <w:rsid w:val="00170B34"/>
    <w:rsid w:val="0017162A"/>
    <w:rsid w:val="001716B3"/>
    <w:rsid w:val="00172056"/>
    <w:rsid w:val="00174C57"/>
    <w:rsid w:val="00175577"/>
    <w:rsid w:val="0017563B"/>
    <w:rsid w:val="001774B8"/>
    <w:rsid w:val="001815A1"/>
    <w:rsid w:val="0018332F"/>
    <w:rsid w:val="00186601"/>
    <w:rsid w:val="00186EC3"/>
    <w:rsid w:val="00191A85"/>
    <w:rsid w:val="00193500"/>
    <w:rsid w:val="00194588"/>
    <w:rsid w:val="00194D4A"/>
    <w:rsid w:val="00197545"/>
    <w:rsid w:val="001A3833"/>
    <w:rsid w:val="001A7AAF"/>
    <w:rsid w:val="001B14BE"/>
    <w:rsid w:val="001B2EDD"/>
    <w:rsid w:val="001B3E4C"/>
    <w:rsid w:val="001B4726"/>
    <w:rsid w:val="001B4A8B"/>
    <w:rsid w:val="001B50AF"/>
    <w:rsid w:val="001B73E1"/>
    <w:rsid w:val="001B78BF"/>
    <w:rsid w:val="001C2598"/>
    <w:rsid w:val="001C5C7A"/>
    <w:rsid w:val="001C6CD6"/>
    <w:rsid w:val="001D2A1D"/>
    <w:rsid w:val="001D5FC8"/>
    <w:rsid w:val="001D6914"/>
    <w:rsid w:val="001E1F55"/>
    <w:rsid w:val="001E294B"/>
    <w:rsid w:val="001E31FB"/>
    <w:rsid w:val="001E4FC9"/>
    <w:rsid w:val="001E5DE0"/>
    <w:rsid w:val="001F209C"/>
    <w:rsid w:val="001F70C4"/>
    <w:rsid w:val="002015C8"/>
    <w:rsid w:val="00201791"/>
    <w:rsid w:val="00204450"/>
    <w:rsid w:val="00204843"/>
    <w:rsid w:val="00205D0B"/>
    <w:rsid w:val="0020675E"/>
    <w:rsid w:val="00211405"/>
    <w:rsid w:val="0021276E"/>
    <w:rsid w:val="00212F2B"/>
    <w:rsid w:val="002130F2"/>
    <w:rsid w:val="00215382"/>
    <w:rsid w:val="00216218"/>
    <w:rsid w:val="0021646B"/>
    <w:rsid w:val="0022011E"/>
    <w:rsid w:val="00223A9D"/>
    <w:rsid w:val="00224350"/>
    <w:rsid w:val="0022596F"/>
    <w:rsid w:val="00230128"/>
    <w:rsid w:val="00233AF3"/>
    <w:rsid w:val="002348EF"/>
    <w:rsid w:val="00237AA8"/>
    <w:rsid w:val="00243B08"/>
    <w:rsid w:val="002446F5"/>
    <w:rsid w:val="002470C6"/>
    <w:rsid w:val="00251877"/>
    <w:rsid w:val="0025538E"/>
    <w:rsid w:val="00255D07"/>
    <w:rsid w:val="00256A57"/>
    <w:rsid w:val="00262873"/>
    <w:rsid w:val="002644AA"/>
    <w:rsid w:val="002663AC"/>
    <w:rsid w:val="002751DF"/>
    <w:rsid w:val="0028133F"/>
    <w:rsid w:val="0028159E"/>
    <w:rsid w:val="00283636"/>
    <w:rsid w:val="00284F3B"/>
    <w:rsid w:val="002861F8"/>
    <w:rsid w:val="00286456"/>
    <w:rsid w:val="00290975"/>
    <w:rsid w:val="00291273"/>
    <w:rsid w:val="002926A9"/>
    <w:rsid w:val="0029533F"/>
    <w:rsid w:val="00296B18"/>
    <w:rsid w:val="002A0045"/>
    <w:rsid w:val="002A22FB"/>
    <w:rsid w:val="002A281C"/>
    <w:rsid w:val="002A4695"/>
    <w:rsid w:val="002A4BD4"/>
    <w:rsid w:val="002A61DA"/>
    <w:rsid w:val="002B250E"/>
    <w:rsid w:val="002B25B7"/>
    <w:rsid w:val="002B28E9"/>
    <w:rsid w:val="002B4A11"/>
    <w:rsid w:val="002B6ED9"/>
    <w:rsid w:val="002B7CD6"/>
    <w:rsid w:val="002C11F9"/>
    <w:rsid w:val="002C1DF5"/>
    <w:rsid w:val="002C39F8"/>
    <w:rsid w:val="002C55D0"/>
    <w:rsid w:val="002C5AA2"/>
    <w:rsid w:val="002C6657"/>
    <w:rsid w:val="002D244C"/>
    <w:rsid w:val="002D3367"/>
    <w:rsid w:val="002D3748"/>
    <w:rsid w:val="002E0661"/>
    <w:rsid w:val="002E139E"/>
    <w:rsid w:val="002E1843"/>
    <w:rsid w:val="002E2828"/>
    <w:rsid w:val="002E5F1A"/>
    <w:rsid w:val="002E7B33"/>
    <w:rsid w:val="002F2C7F"/>
    <w:rsid w:val="002F374E"/>
    <w:rsid w:val="00300828"/>
    <w:rsid w:val="00301256"/>
    <w:rsid w:val="00301F26"/>
    <w:rsid w:val="0030239A"/>
    <w:rsid w:val="003025CF"/>
    <w:rsid w:val="00303325"/>
    <w:rsid w:val="00303DF7"/>
    <w:rsid w:val="0030541A"/>
    <w:rsid w:val="00312852"/>
    <w:rsid w:val="003129BD"/>
    <w:rsid w:val="0031346C"/>
    <w:rsid w:val="003154AC"/>
    <w:rsid w:val="00317A59"/>
    <w:rsid w:val="0032364A"/>
    <w:rsid w:val="0032601E"/>
    <w:rsid w:val="003306BB"/>
    <w:rsid w:val="00332B18"/>
    <w:rsid w:val="0033578A"/>
    <w:rsid w:val="00337C53"/>
    <w:rsid w:val="003402A1"/>
    <w:rsid w:val="0034131C"/>
    <w:rsid w:val="00342815"/>
    <w:rsid w:val="00345779"/>
    <w:rsid w:val="003457EA"/>
    <w:rsid w:val="0034674E"/>
    <w:rsid w:val="003468CE"/>
    <w:rsid w:val="00350256"/>
    <w:rsid w:val="00351A13"/>
    <w:rsid w:val="00351C5C"/>
    <w:rsid w:val="00354D51"/>
    <w:rsid w:val="00355D35"/>
    <w:rsid w:val="00361395"/>
    <w:rsid w:val="00362AE2"/>
    <w:rsid w:val="00366173"/>
    <w:rsid w:val="0036670A"/>
    <w:rsid w:val="00367B3A"/>
    <w:rsid w:val="00370C8D"/>
    <w:rsid w:val="003731E7"/>
    <w:rsid w:val="00373314"/>
    <w:rsid w:val="00376BA9"/>
    <w:rsid w:val="00380C52"/>
    <w:rsid w:val="00384034"/>
    <w:rsid w:val="00384F15"/>
    <w:rsid w:val="0038631B"/>
    <w:rsid w:val="003868DC"/>
    <w:rsid w:val="003907D0"/>
    <w:rsid w:val="00390AAE"/>
    <w:rsid w:val="00392B64"/>
    <w:rsid w:val="00394FE6"/>
    <w:rsid w:val="00395876"/>
    <w:rsid w:val="00396240"/>
    <w:rsid w:val="00397755"/>
    <w:rsid w:val="00397BD4"/>
    <w:rsid w:val="003A1347"/>
    <w:rsid w:val="003A1DC5"/>
    <w:rsid w:val="003A3131"/>
    <w:rsid w:val="003A543A"/>
    <w:rsid w:val="003A61AF"/>
    <w:rsid w:val="003B314B"/>
    <w:rsid w:val="003B5053"/>
    <w:rsid w:val="003B6C2A"/>
    <w:rsid w:val="003C19E8"/>
    <w:rsid w:val="003C5D16"/>
    <w:rsid w:val="003D09B2"/>
    <w:rsid w:val="003D10DA"/>
    <w:rsid w:val="003D1240"/>
    <w:rsid w:val="003D1CCA"/>
    <w:rsid w:val="003D21FA"/>
    <w:rsid w:val="003D54DF"/>
    <w:rsid w:val="003D5CC4"/>
    <w:rsid w:val="003D75EF"/>
    <w:rsid w:val="003E56A7"/>
    <w:rsid w:val="003E5C32"/>
    <w:rsid w:val="003E63D4"/>
    <w:rsid w:val="003F1847"/>
    <w:rsid w:val="003F2ECA"/>
    <w:rsid w:val="003F3374"/>
    <w:rsid w:val="003F476D"/>
    <w:rsid w:val="003F50C1"/>
    <w:rsid w:val="003F59EA"/>
    <w:rsid w:val="003F5C4E"/>
    <w:rsid w:val="003F7AE0"/>
    <w:rsid w:val="00401F90"/>
    <w:rsid w:val="0040493F"/>
    <w:rsid w:val="00406D49"/>
    <w:rsid w:val="00406D4A"/>
    <w:rsid w:val="004072F4"/>
    <w:rsid w:val="004077D1"/>
    <w:rsid w:val="004120F0"/>
    <w:rsid w:val="00416FB7"/>
    <w:rsid w:val="00417B99"/>
    <w:rsid w:val="004205AC"/>
    <w:rsid w:val="00424413"/>
    <w:rsid w:val="004265C6"/>
    <w:rsid w:val="00427AAA"/>
    <w:rsid w:val="00430B9D"/>
    <w:rsid w:val="00431C57"/>
    <w:rsid w:val="004324D3"/>
    <w:rsid w:val="00432ACB"/>
    <w:rsid w:val="004330E9"/>
    <w:rsid w:val="004342C8"/>
    <w:rsid w:val="0043459B"/>
    <w:rsid w:val="00442E16"/>
    <w:rsid w:val="004441EB"/>
    <w:rsid w:val="00446F27"/>
    <w:rsid w:val="004516CA"/>
    <w:rsid w:val="00451A6D"/>
    <w:rsid w:val="00451B56"/>
    <w:rsid w:val="00455AAA"/>
    <w:rsid w:val="00456C82"/>
    <w:rsid w:val="004632A1"/>
    <w:rsid w:val="004642F3"/>
    <w:rsid w:val="00466342"/>
    <w:rsid w:val="004722D7"/>
    <w:rsid w:val="00472409"/>
    <w:rsid w:val="004735DC"/>
    <w:rsid w:val="00473FA4"/>
    <w:rsid w:val="00474604"/>
    <w:rsid w:val="004758B9"/>
    <w:rsid w:val="00476452"/>
    <w:rsid w:val="0048228C"/>
    <w:rsid w:val="0048402A"/>
    <w:rsid w:val="0048468E"/>
    <w:rsid w:val="004862F5"/>
    <w:rsid w:val="00487019"/>
    <w:rsid w:val="00491BDD"/>
    <w:rsid w:val="00496803"/>
    <w:rsid w:val="00497C9F"/>
    <w:rsid w:val="004A0294"/>
    <w:rsid w:val="004A127A"/>
    <w:rsid w:val="004A312D"/>
    <w:rsid w:val="004A415C"/>
    <w:rsid w:val="004A7982"/>
    <w:rsid w:val="004B146F"/>
    <w:rsid w:val="004B1571"/>
    <w:rsid w:val="004B4126"/>
    <w:rsid w:val="004B7859"/>
    <w:rsid w:val="004C0163"/>
    <w:rsid w:val="004C2792"/>
    <w:rsid w:val="004C40B8"/>
    <w:rsid w:val="004C4A17"/>
    <w:rsid w:val="004D16EC"/>
    <w:rsid w:val="004D4DB4"/>
    <w:rsid w:val="004D59CF"/>
    <w:rsid w:val="004E046C"/>
    <w:rsid w:val="004E167A"/>
    <w:rsid w:val="004E3E21"/>
    <w:rsid w:val="004E454D"/>
    <w:rsid w:val="004E49B3"/>
    <w:rsid w:val="004E50D1"/>
    <w:rsid w:val="004F016D"/>
    <w:rsid w:val="004F1475"/>
    <w:rsid w:val="004F1798"/>
    <w:rsid w:val="004F4ED2"/>
    <w:rsid w:val="004F6C19"/>
    <w:rsid w:val="004F6F16"/>
    <w:rsid w:val="004F7709"/>
    <w:rsid w:val="00501656"/>
    <w:rsid w:val="0050216D"/>
    <w:rsid w:val="005038DF"/>
    <w:rsid w:val="00503C4C"/>
    <w:rsid w:val="005052D3"/>
    <w:rsid w:val="005054AD"/>
    <w:rsid w:val="00505710"/>
    <w:rsid w:val="00505D2A"/>
    <w:rsid w:val="00506A2F"/>
    <w:rsid w:val="00507535"/>
    <w:rsid w:val="00507888"/>
    <w:rsid w:val="005120C7"/>
    <w:rsid w:val="005252D7"/>
    <w:rsid w:val="00526A0D"/>
    <w:rsid w:val="00527DEC"/>
    <w:rsid w:val="00531C96"/>
    <w:rsid w:val="00533E9C"/>
    <w:rsid w:val="0053475E"/>
    <w:rsid w:val="0053504B"/>
    <w:rsid w:val="00535111"/>
    <w:rsid w:val="00541764"/>
    <w:rsid w:val="0054372E"/>
    <w:rsid w:val="00545729"/>
    <w:rsid w:val="0054646E"/>
    <w:rsid w:val="0054678F"/>
    <w:rsid w:val="00546B58"/>
    <w:rsid w:val="00551E42"/>
    <w:rsid w:val="00551FB1"/>
    <w:rsid w:val="005557CB"/>
    <w:rsid w:val="00555EE7"/>
    <w:rsid w:val="00556E86"/>
    <w:rsid w:val="00557674"/>
    <w:rsid w:val="00561473"/>
    <w:rsid w:val="0056191E"/>
    <w:rsid w:val="00562369"/>
    <w:rsid w:val="00565E05"/>
    <w:rsid w:val="00566CA0"/>
    <w:rsid w:val="00570B84"/>
    <w:rsid w:val="00571ACD"/>
    <w:rsid w:val="00572A60"/>
    <w:rsid w:val="005751FB"/>
    <w:rsid w:val="005810EE"/>
    <w:rsid w:val="00587A98"/>
    <w:rsid w:val="00590243"/>
    <w:rsid w:val="00590495"/>
    <w:rsid w:val="00590531"/>
    <w:rsid w:val="005911CE"/>
    <w:rsid w:val="00591A94"/>
    <w:rsid w:val="00597AC8"/>
    <w:rsid w:val="005A1E39"/>
    <w:rsid w:val="005A357D"/>
    <w:rsid w:val="005A4CCD"/>
    <w:rsid w:val="005A5BBC"/>
    <w:rsid w:val="005B00F0"/>
    <w:rsid w:val="005B16FC"/>
    <w:rsid w:val="005B1A8A"/>
    <w:rsid w:val="005B1C06"/>
    <w:rsid w:val="005B492B"/>
    <w:rsid w:val="005C1F92"/>
    <w:rsid w:val="005C370A"/>
    <w:rsid w:val="005C3B12"/>
    <w:rsid w:val="005C69B1"/>
    <w:rsid w:val="005D06B4"/>
    <w:rsid w:val="005D091D"/>
    <w:rsid w:val="005D1D90"/>
    <w:rsid w:val="005D1FC4"/>
    <w:rsid w:val="005D24C2"/>
    <w:rsid w:val="005D5070"/>
    <w:rsid w:val="005D6FB0"/>
    <w:rsid w:val="005D7833"/>
    <w:rsid w:val="005E090A"/>
    <w:rsid w:val="005E1689"/>
    <w:rsid w:val="005E3CF4"/>
    <w:rsid w:val="005E5A16"/>
    <w:rsid w:val="005E69AF"/>
    <w:rsid w:val="005E6CD6"/>
    <w:rsid w:val="005F070C"/>
    <w:rsid w:val="005F2B66"/>
    <w:rsid w:val="005F3704"/>
    <w:rsid w:val="005F4174"/>
    <w:rsid w:val="005F50F0"/>
    <w:rsid w:val="00600D86"/>
    <w:rsid w:val="00603408"/>
    <w:rsid w:val="00606950"/>
    <w:rsid w:val="0061018B"/>
    <w:rsid w:val="006124D8"/>
    <w:rsid w:val="00613A99"/>
    <w:rsid w:val="0061778F"/>
    <w:rsid w:val="00617F50"/>
    <w:rsid w:val="0062186B"/>
    <w:rsid w:val="006227CF"/>
    <w:rsid w:val="00626CE0"/>
    <w:rsid w:val="00626EFE"/>
    <w:rsid w:val="00627EAF"/>
    <w:rsid w:val="006311BA"/>
    <w:rsid w:val="006314A9"/>
    <w:rsid w:val="006333A7"/>
    <w:rsid w:val="00635D0B"/>
    <w:rsid w:val="00636A5E"/>
    <w:rsid w:val="00641EB4"/>
    <w:rsid w:val="006440AC"/>
    <w:rsid w:val="00644539"/>
    <w:rsid w:val="006465A9"/>
    <w:rsid w:val="00651324"/>
    <w:rsid w:val="006515DF"/>
    <w:rsid w:val="00651700"/>
    <w:rsid w:val="00654049"/>
    <w:rsid w:val="006559FF"/>
    <w:rsid w:val="0066233D"/>
    <w:rsid w:val="006628AC"/>
    <w:rsid w:val="0066643B"/>
    <w:rsid w:val="00667BB4"/>
    <w:rsid w:val="006709EE"/>
    <w:rsid w:val="006800E5"/>
    <w:rsid w:val="00680153"/>
    <w:rsid w:val="00680B82"/>
    <w:rsid w:val="00682448"/>
    <w:rsid w:val="00685B03"/>
    <w:rsid w:val="00686379"/>
    <w:rsid w:val="00690A64"/>
    <w:rsid w:val="00691406"/>
    <w:rsid w:val="00691DDE"/>
    <w:rsid w:val="00691FD8"/>
    <w:rsid w:val="00694ED4"/>
    <w:rsid w:val="006A020F"/>
    <w:rsid w:val="006A2175"/>
    <w:rsid w:val="006A5B7E"/>
    <w:rsid w:val="006A6771"/>
    <w:rsid w:val="006B24D5"/>
    <w:rsid w:val="006B45B1"/>
    <w:rsid w:val="006B57B0"/>
    <w:rsid w:val="006B7086"/>
    <w:rsid w:val="006C14BE"/>
    <w:rsid w:val="006C2494"/>
    <w:rsid w:val="006C2775"/>
    <w:rsid w:val="006C3C24"/>
    <w:rsid w:val="006C62E4"/>
    <w:rsid w:val="006C66B4"/>
    <w:rsid w:val="006C6DA4"/>
    <w:rsid w:val="006D031E"/>
    <w:rsid w:val="006D15B5"/>
    <w:rsid w:val="006D303E"/>
    <w:rsid w:val="006D4B59"/>
    <w:rsid w:val="006D6614"/>
    <w:rsid w:val="006D6645"/>
    <w:rsid w:val="006D6B83"/>
    <w:rsid w:val="006E1654"/>
    <w:rsid w:val="006E1806"/>
    <w:rsid w:val="006E26D8"/>
    <w:rsid w:val="006E4EB6"/>
    <w:rsid w:val="006E7F5F"/>
    <w:rsid w:val="006F17ED"/>
    <w:rsid w:val="006F2684"/>
    <w:rsid w:val="006F2D22"/>
    <w:rsid w:val="006F33B7"/>
    <w:rsid w:val="006F7908"/>
    <w:rsid w:val="007015C2"/>
    <w:rsid w:val="00702650"/>
    <w:rsid w:val="0070294C"/>
    <w:rsid w:val="0070739E"/>
    <w:rsid w:val="007102B1"/>
    <w:rsid w:val="007130A0"/>
    <w:rsid w:val="00717D04"/>
    <w:rsid w:val="0072136B"/>
    <w:rsid w:val="007214F0"/>
    <w:rsid w:val="007217EF"/>
    <w:rsid w:val="00722BC9"/>
    <w:rsid w:val="00726121"/>
    <w:rsid w:val="0072616A"/>
    <w:rsid w:val="007275F9"/>
    <w:rsid w:val="00730AD2"/>
    <w:rsid w:val="00732D50"/>
    <w:rsid w:val="00734BFA"/>
    <w:rsid w:val="00734FCB"/>
    <w:rsid w:val="00736887"/>
    <w:rsid w:val="00741791"/>
    <w:rsid w:val="00745446"/>
    <w:rsid w:val="00745498"/>
    <w:rsid w:val="007468B0"/>
    <w:rsid w:val="00746C48"/>
    <w:rsid w:val="00752F91"/>
    <w:rsid w:val="007531C6"/>
    <w:rsid w:val="00754198"/>
    <w:rsid w:val="007549EC"/>
    <w:rsid w:val="00757281"/>
    <w:rsid w:val="00760C63"/>
    <w:rsid w:val="0076209F"/>
    <w:rsid w:val="00763505"/>
    <w:rsid w:val="0076467C"/>
    <w:rsid w:val="00764D6B"/>
    <w:rsid w:val="00765CBF"/>
    <w:rsid w:val="0076776F"/>
    <w:rsid w:val="00767F52"/>
    <w:rsid w:val="0077478B"/>
    <w:rsid w:val="007756DF"/>
    <w:rsid w:val="00775812"/>
    <w:rsid w:val="0077618A"/>
    <w:rsid w:val="00776477"/>
    <w:rsid w:val="00776F46"/>
    <w:rsid w:val="00781A7F"/>
    <w:rsid w:val="007832D1"/>
    <w:rsid w:val="00785E37"/>
    <w:rsid w:val="0079043B"/>
    <w:rsid w:val="007907CA"/>
    <w:rsid w:val="0079304D"/>
    <w:rsid w:val="00794BE2"/>
    <w:rsid w:val="007A466D"/>
    <w:rsid w:val="007A5F0D"/>
    <w:rsid w:val="007A7725"/>
    <w:rsid w:val="007B25F9"/>
    <w:rsid w:val="007B2B06"/>
    <w:rsid w:val="007B3782"/>
    <w:rsid w:val="007B5308"/>
    <w:rsid w:val="007C10B3"/>
    <w:rsid w:val="007C2996"/>
    <w:rsid w:val="007C6386"/>
    <w:rsid w:val="007C6BAC"/>
    <w:rsid w:val="007C7F8C"/>
    <w:rsid w:val="007D06F2"/>
    <w:rsid w:val="007D19BD"/>
    <w:rsid w:val="007D304E"/>
    <w:rsid w:val="007D50F3"/>
    <w:rsid w:val="007D5882"/>
    <w:rsid w:val="007D681C"/>
    <w:rsid w:val="007D6BE8"/>
    <w:rsid w:val="007E3808"/>
    <w:rsid w:val="007E4336"/>
    <w:rsid w:val="007E7C23"/>
    <w:rsid w:val="007F19FF"/>
    <w:rsid w:val="007F2C06"/>
    <w:rsid w:val="007F7426"/>
    <w:rsid w:val="007F7441"/>
    <w:rsid w:val="008016B7"/>
    <w:rsid w:val="00804FA0"/>
    <w:rsid w:val="0080659E"/>
    <w:rsid w:val="00810932"/>
    <w:rsid w:val="008136BA"/>
    <w:rsid w:val="00817C5F"/>
    <w:rsid w:val="00820A6E"/>
    <w:rsid w:val="008222AE"/>
    <w:rsid w:val="0082318C"/>
    <w:rsid w:val="0082415F"/>
    <w:rsid w:val="008247CF"/>
    <w:rsid w:val="008260A2"/>
    <w:rsid w:val="00826B63"/>
    <w:rsid w:val="008321C1"/>
    <w:rsid w:val="00833DCB"/>
    <w:rsid w:val="00834B4B"/>
    <w:rsid w:val="00836F86"/>
    <w:rsid w:val="0084043B"/>
    <w:rsid w:val="00843D4D"/>
    <w:rsid w:val="00845793"/>
    <w:rsid w:val="00853DC4"/>
    <w:rsid w:val="00854500"/>
    <w:rsid w:val="00857E8A"/>
    <w:rsid w:val="0086556C"/>
    <w:rsid w:val="00870C53"/>
    <w:rsid w:val="008748C1"/>
    <w:rsid w:val="008755A6"/>
    <w:rsid w:val="00877B54"/>
    <w:rsid w:val="00880001"/>
    <w:rsid w:val="00883A11"/>
    <w:rsid w:val="00885664"/>
    <w:rsid w:val="00886FCF"/>
    <w:rsid w:val="00887915"/>
    <w:rsid w:val="00887C96"/>
    <w:rsid w:val="00892459"/>
    <w:rsid w:val="008951A6"/>
    <w:rsid w:val="008A37C9"/>
    <w:rsid w:val="008A3C71"/>
    <w:rsid w:val="008A68D9"/>
    <w:rsid w:val="008B0678"/>
    <w:rsid w:val="008B11B5"/>
    <w:rsid w:val="008B129E"/>
    <w:rsid w:val="008B5419"/>
    <w:rsid w:val="008C1EA0"/>
    <w:rsid w:val="008C2583"/>
    <w:rsid w:val="008C3C4F"/>
    <w:rsid w:val="008C6AF2"/>
    <w:rsid w:val="008D0099"/>
    <w:rsid w:val="008D2224"/>
    <w:rsid w:val="008D24C2"/>
    <w:rsid w:val="008D3362"/>
    <w:rsid w:val="008D3407"/>
    <w:rsid w:val="008D3F71"/>
    <w:rsid w:val="008D43B7"/>
    <w:rsid w:val="008D48A3"/>
    <w:rsid w:val="008E0971"/>
    <w:rsid w:val="008E1852"/>
    <w:rsid w:val="008E2C55"/>
    <w:rsid w:val="008E2DE3"/>
    <w:rsid w:val="008E3A1E"/>
    <w:rsid w:val="008E73FD"/>
    <w:rsid w:val="008E7B8E"/>
    <w:rsid w:val="008E7EC0"/>
    <w:rsid w:val="008F054C"/>
    <w:rsid w:val="008F2177"/>
    <w:rsid w:val="008F371B"/>
    <w:rsid w:val="008F45E6"/>
    <w:rsid w:val="009049DF"/>
    <w:rsid w:val="00905796"/>
    <w:rsid w:val="00911A2B"/>
    <w:rsid w:val="00915877"/>
    <w:rsid w:val="009171D5"/>
    <w:rsid w:val="00917B4B"/>
    <w:rsid w:val="00935C8B"/>
    <w:rsid w:val="0093665B"/>
    <w:rsid w:val="00940CFB"/>
    <w:rsid w:val="00941E27"/>
    <w:rsid w:val="009426CA"/>
    <w:rsid w:val="009427BE"/>
    <w:rsid w:val="009441C0"/>
    <w:rsid w:val="00945BCD"/>
    <w:rsid w:val="00955BB0"/>
    <w:rsid w:val="00957704"/>
    <w:rsid w:val="00957835"/>
    <w:rsid w:val="00957C2F"/>
    <w:rsid w:val="00961E14"/>
    <w:rsid w:val="0096277A"/>
    <w:rsid w:val="0096381C"/>
    <w:rsid w:val="00963861"/>
    <w:rsid w:val="009714B5"/>
    <w:rsid w:val="00973EAA"/>
    <w:rsid w:val="00976247"/>
    <w:rsid w:val="00976693"/>
    <w:rsid w:val="0098227B"/>
    <w:rsid w:val="00984FC0"/>
    <w:rsid w:val="0098796A"/>
    <w:rsid w:val="00990605"/>
    <w:rsid w:val="009907AF"/>
    <w:rsid w:val="0099235F"/>
    <w:rsid w:val="0099526A"/>
    <w:rsid w:val="00995B68"/>
    <w:rsid w:val="009A1BE0"/>
    <w:rsid w:val="009B3362"/>
    <w:rsid w:val="009B432C"/>
    <w:rsid w:val="009B687D"/>
    <w:rsid w:val="009C330A"/>
    <w:rsid w:val="009C4E6B"/>
    <w:rsid w:val="009D09A6"/>
    <w:rsid w:val="009D0AF3"/>
    <w:rsid w:val="009D4167"/>
    <w:rsid w:val="009D44E3"/>
    <w:rsid w:val="009D5D68"/>
    <w:rsid w:val="009D685D"/>
    <w:rsid w:val="009D76B0"/>
    <w:rsid w:val="009E2367"/>
    <w:rsid w:val="009E247A"/>
    <w:rsid w:val="009E3ED2"/>
    <w:rsid w:val="009E50BD"/>
    <w:rsid w:val="009E702C"/>
    <w:rsid w:val="009F39F1"/>
    <w:rsid w:val="009F63C5"/>
    <w:rsid w:val="00A018E4"/>
    <w:rsid w:val="00A02570"/>
    <w:rsid w:val="00A02EAB"/>
    <w:rsid w:val="00A042E8"/>
    <w:rsid w:val="00A04EE9"/>
    <w:rsid w:val="00A06F2E"/>
    <w:rsid w:val="00A109D8"/>
    <w:rsid w:val="00A1166F"/>
    <w:rsid w:val="00A1382E"/>
    <w:rsid w:val="00A15194"/>
    <w:rsid w:val="00A15D21"/>
    <w:rsid w:val="00A203E5"/>
    <w:rsid w:val="00A20BC8"/>
    <w:rsid w:val="00A218DA"/>
    <w:rsid w:val="00A23FFD"/>
    <w:rsid w:val="00A262E0"/>
    <w:rsid w:val="00A26596"/>
    <w:rsid w:val="00A31CAA"/>
    <w:rsid w:val="00A346C2"/>
    <w:rsid w:val="00A34995"/>
    <w:rsid w:val="00A3522F"/>
    <w:rsid w:val="00A3568C"/>
    <w:rsid w:val="00A35D9D"/>
    <w:rsid w:val="00A3600A"/>
    <w:rsid w:val="00A407CA"/>
    <w:rsid w:val="00A419D7"/>
    <w:rsid w:val="00A4575E"/>
    <w:rsid w:val="00A4582C"/>
    <w:rsid w:val="00A46DD0"/>
    <w:rsid w:val="00A5039E"/>
    <w:rsid w:val="00A52CB4"/>
    <w:rsid w:val="00A53508"/>
    <w:rsid w:val="00A539B9"/>
    <w:rsid w:val="00A60C67"/>
    <w:rsid w:val="00A61EAE"/>
    <w:rsid w:val="00A63197"/>
    <w:rsid w:val="00A66926"/>
    <w:rsid w:val="00A67788"/>
    <w:rsid w:val="00A70C2E"/>
    <w:rsid w:val="00A70D68"/>
    <w:rsid w:val="00A70F73"/>
    <w:rsid w:val="00A74E5E"/>
    <w:rsid w:val="00A77CB6"/>
    <w:rsid w:val="00A82C1D"/>
    <w:rsid w:val="00A8569B"/>
    <w:rsid w:val="00A85FAA"/>
    <w:rsid w:val="00A86C99"/>
    <w:rsid w:val="00A945B4"/>
    <w:rsid w:val="00A962A6"/>
    <w:rsid w:val="00A9698F"/>
    <w:rsid w:val="00AA1620"/>
    <w:rsid w:val="00AA2411"/>
    <w:rsid w:val="00AA4643"/>
    <w:rsid w:val="00AA47DD"/>
    <w:rsid w:val="00AA4C57"/>
    <w:rsid w:val="00AA4DE7"/>
    <w:rsid w:val="00AA6FF4"/>
    <w:rsid w:val="00AB21FB"/>
    <w:rsid w:val="00AB4348"/>
    <w:rsid w:val="00AC03CC"/>
    <w:rsid w:val="00AC14D5"/>
    <w:rsid w:val="00AC1782"/>
    <w:rsid w:val="00AC1845"/>
    <w:rsid w:val="00AC1A24"/>
    <w:rsid w:val="00AC4729"/>
    <w:rsid w:val="00AC5047"/>
    <w:rsid w:val="00AC5063"/>
    <w:rsid w:val="00AC6A88"/>
    <w:rsid w:val="00AC6BEB"/>
    <w:rsid w:val="00AC73B3"/>
    <w:rsid w:val="00AC7C6D"/>
    <w:rsid w:val="00AD0FC6"/>
    <w:rsid w:val="00AD175F"/>
    <w:rsid w:val="00AD2F17"/>
    <w:rsid w:val="00AD7E38"/>
    <w:rsid w:val="00AE01F1"/>
    <w:rsid w:val="00AE42E9"/>
    <w:rsid w:val="00AE4A5F"/>
    <w:rsid w:val="00AE7DE3"/>
    <w:rsid w:val="00AF107C"/>
    <w:rsid w:val="00AF1A3D"/>
    <w:rsid w:val="00AF1C6D"/>
    <w:rsid w:val="00AF2CEE"/>
    <w:rsid w:val="00AF74E0"/>
    <w:rsid w:val="00B00E2D"/>
    <w:rsid w:val="00B05166"/>
    <w:rsid w:val="00B06525"/>
    <w:rsid w:val="00B06D76"/>
    <w:rsid w:val="00B10C9D"/>
    <w:rsid w:val="00B11241"/>
    <w:rsid w:val="00B11F94"/>
    <w:rsid w:val="00B12855"/>
    <w:rsid w:val="00B17AB4"/>
    <w:rsid w:val="00B22E05"/>
    <w:rsid w:val="00B24F57"/>
    <w:rsid w:val="00B25C84"/>
    <w:rsid w:val="00B30535"/>
    <w:rsid w:val="00B31D4B"/>
    <w:rsid w:val="00B4153C"/>
    <w:rsid w:val="00B4203E"/>
    <w:rsid w:val="00B4522B"/>
    <w:rsid w:val="00B452E6"/>
    <w:rsid w:val="00B455BB"/>
    <w:rsid w:val="00B45692"/>
    <w:rsid w:val="00B4601E"/>
    <w:rsid w:val="00B46FDB"/>
    <w:rsid w:val="00B50115"/>
    <w:rsid w:val="00B5182A"/>
    <w:rsid w:val="00B57BC5"/>
    <w:rsid w:val="00B60250"/>
    <w:rsid w:val="00B622D4"/>
    <w:rsid w:val="00B646DE"/>
    <w:rsid w:val="00B65555"/>
    <w:rsid w:val="00B65706"/>
    <w:rsid w:val="00B73D5A"/>
    <w:rsid w:val="00B80BC8"/>
    <w:rsid w:val="00B8167F"/>
    <w:rsid w:val="00B81AA4"/>
    <w:rsid w:val="00B82229"/>
    <w:rsid w:val="00B83A0C"/>
    <w:rsid w:val="00B84E1D"/>
    <w:rsid w:val="00B85192"/>
    <w:rsid w:val="00B8564D"/>
    <w:rsid w:val="00B87C97"/>
    <w:rsid w:val="00B87CCD"/>
    <w:rsid w:val="00B904E6"/>
    <w:rsid w:val="00B91B79"/>
    <w:rsid w:val="00B945FB"/>
    <w:rsid w:val="00B96A92"/>
    <w:rsid w:val="00BA06E5"/>
    <w:rsid w:val="00BA12DC"/>
    <w:rsid w:val="00BA24B8"/>
    <w:rsid w:val="00BA3E8E"/>
    <w:rsid w:val="00BA5D69"/>
    <w:rsid w:val="00BA7283"/>
    <w:rsid w:val="00BB1FFF"/>
    <w:rsid w:val="00BB39E6"/>
    <w:rsid w:val="00BB5A91"/>
    <w:rsid w:val="00BB7367"/>
    <w:rsid w:val="00BC379D"/>
    <w:rsid w:val="00BC54D4"/>
    <w:rsid w:val="00BC593B"/>
    <w:rsid w:val="00BC7699"/>
    <w:rsid w:val="00BD0645"/>
    <w:rsid w:val="00BD06AE"/>
    <w:rsid w:val="00BD21DF"/>
    <w:rsid w:val="00BD3506"/>
    <w:rsid w:val="00BD4A03"/>
    <w:rsid w:val="00BD659F"/>
    <w:rsid w:val="00BD665C"/>
    <w:rsid w:val="00BE18DF"/>
    <w:rsid w:val="00BE1CE7"/>
    <w:rsid w:val="00BE4296"/>
    <w:rsid w:val="00BE65B3"/>
    <w:rsid w:val="00BF26D5"/>
    <w:rsid w:val="00BF2B2B"/>
    <w:rsid w:val="00BF499D"/>
    <w:rsid w:val="00BF4CC2"/>
    <w:rsid w:val="00BF51EB"/>
    <w:rsid w:val="00BF748D"/>
    <w:rsid w:val="00C003D4"/>
    <w:rsid w:val="00C03663"/>
    <w:rsid w:val="00C047F4"/>
    <w:rsid w:val="00C04D66"/>
    <w:rsid w:val="00C06FDA"/>
    <w:rsid w:val="00C078E8"/>
    <w:rsid w:val="00C07968"/>
    <w:rsid w:val="00C117A9"/>
    <w:rsid w:val="00C13571"/>
    <w:rsid w:val="00C13F89"/>
    <w:rsid w:val="00C14262"/>
    <w:rsid w:val="00C158FB"/>
    <w:rsid w:val="00C15D29"/>
    <w:rsid w:val="00C2033D"/>
    <w:rsid w:val="00C203E8"/>
    <w:rsid w:val="00C25B91"/>
    <w:rsid w:val="00C308F7"/>
    <w:rsid w:val="00C317C6"/>
    <w:rsid w:val="00C31FEA"/>
    <w:rsid w:val="00C324D2"/>
    <w:rsid w:val="00C43F95"/>
    <w:rsid w:val="00C4409C"/>
    <w:rsid w:val="00C45B26"/>
    <w:rsid w:val="00C45E1B"/>
    <w:rsid w:val="00C477B0"/>
    <w:rsid w:val="00C54591"/>
    <w:rsid w:val="00C61E6A"/>
    <w:rsid w:val="00C63604"/>
    <w:rsid w:val="00C63E97"/>
    <w:rsid w:val="00C67A02"/>
    <w:rsid w:val="00C7289F"/>
    <w:rsid w:val="00C72D92"/>
    <w:rsid w:val="00C74261"/>
    <w:rsid w:val="00C7451A"/>
    <w:rsid w:val="00C75409"/>
    <w:rsid w:val="00C76C98"/>
    <w:rsid w:val="00C77457"/>
    <w:rsid w:val="00C7785A"/>
    <w:rsid w:val="00C811E8"/>
    <w:rsid w:val="00C821C4"/>
    <w:rsid w:val="00C84E71"/>
    <w:rsid w:val="00C85CAE"/>
    <w:rsid w:val="00C8732F"/>
    <w:rsid w:val="00C920A1"/>
    <w:rsid w:val="00C92229"/>
    <w:rsid w:val="00C926C3"/>
    <w:rsid w:val="00C967D1"/>
    <w:rsid w:val="00CA182E"/>
    <w:rsid w:val="00CA58AD"/>
    <w:rsid w:val="00CB2DC7"/>
    <w:rsid w:val="00CB30A7"/>
    <w:rsid w:val="00CB5F33"/>
    <w:rsid w:val="00CB73FB"/>
    <w:rsid w:val="00CB7C8F"/>
    <w:rsid w:val="00CC130F"/>
    <w:rsid w:val="00CC24CD"/>
    <w:rsid w:val="00CC62D3"/>
    <w:rsid w:val="00CD0DC7"/>
    <w:rsid w:val="00CD1FE5"/>
    <w:rsid w:val="00CD6A89"/>
    <w:rsid w:val="00CD74B1"/>
    <w:rsid w:val="00CD757E"/>
    <w:rsid w:val="00CE244E"/>
    <w:rsid w:val="00CE265E"/>
    <w:rsid w:val="00CE4D73"/>
    <w:rsid w:val="00CE5299"/>
    <w:rsid w:val="00CE5E64"/>
    <w:rsid w:val="00CE7831"/>
    <w:rsid w:val="00CF174B"/>
    <w:rsid w:val="00CF33F4"/>
    <w:rsid w:val="00CF3A9F"/>
    <w:rsid w:val="00CF50D5"/>
    <w:rsid w:val="00CF5F66"/>
    <w:rsid w:val="00CF67CF"/>
    <w:rsid w:val="00CF6DE1"/>
    <w:rsid w:val="00D01884"/>
    <w:rsid w:val="00D033AA"/>
    <w:rsid w:val="00D0526B"/>
    <w:rsid w:val="00D05907"/>
    <w:rsid w:val="00D06117"/>
    <w:rsid w:val="00D10C7C"/>
    <w:rsid w:val="00D144B7"/>
    <w:rsid w:val="00D150D6"/>
    <w:rsid w:val="00D17322"/>
    <w:rsid w:val="00D17BAA"/>
    <w:rsid w:val="00D21692"/>
    <w:rsid w:val="00D22B48"/>
    <w:rsid w:val="00D22D4E"/>
    <w:rsid w:val="00D25277"/>
    <w:rsid w:val="00D2562E"/>
    <w:rsid w:val="00D26D0E"/>
    <w:rsid w:val="00D275EF"/>
    <w:rsid w:val="00D27DE2"/>
    <w:rsid w:val="00D30677"/>
    <w:rsid w:val="00D31423"/>
    <w:rsid w:val="00D319AD"/>
    <w:rsid w:val="00D32109"/>
    <w:rsid w:val="00D34A56"/>
    <w:rsid w:val="00D34E89"/>
    <w:rsid w:val="00D363F0"/>
    <w:rsid w:val="00D37145"/>
    <w:rsid w:val="00D37C64"/>
    <w:rsid w:val="00D37D90"/>
    <w:rsid w:val="00D42218"/>
    <w:rsid w:val="00D4225B"/>
    <w:rsid w:val="00D42696"/>
    <w:rsid w:val="00D43ECB"/>
    <w:rsid w:val="00D4607C"/>
    <w:rsid w:val="00D4791A"/>
    <w:rsid w:val="00D53B81"/>
    <w:rsid w:val="00D56C90"/>
    <w:rsid w:val="00D57149"/>
    <w:rsid w:val="00D571E5"/>
    <w:rsid w:val="00D5770B"/>
    <w:rsid w:val="00D63554"/>
    <w:rsid w:val="00D65215"/>
    <w:rsid w:val="00D66E8C"/>
    <w:rsid w:val="00D67354"/>
    <w:rsid w:val="00D713D5"/>
    <w:rsid w:val="00D71F55"/>
    <w:rsid w:val="00D720F5"/>
    <w:rsid w:val="00D740ED"/>
    <w:rsid w:val="00D749D6"/>
    <w:rsid w:val="00D868B7"/>
    <w:rsid w:val="00D87053"/>
    <w:rsid w:val="00D8708D"/>
    <w:rsid w:val="00D9101F"/>
    <w:rsid w:val="00D91122"/>
    <w:rsid w:val="00D91985"/>
    <w:rsid w:val="00D92841"/>
    <w:rsid w:val="00D93157"/>
    <w:rsid w:val="00DA40E5"/>
    <w:rsid w:val="00DA5BE0"/>
    <w:rsid w:val="00DA7AA5"/>
    <w:rsid w:val="00DB08ED"/>
    <w:rsid w:val="00DB41F6"/>
    <w:rsid w:val="00DB446F"/>
    <w:rsid w:val="00DB59EB"/>
    <w:rsid w:val="00DB7866"/>
    <w:rsid w:val="00DB7E79"/>
    <w:rsid w:val="00DC161A"/>
    <w:rsid w:val="00DC2F78"/>
    <w:rsid w:val="00DC6986"/>
    <w:rsid w:val="00DD1581"/>
    <w:rsid w:val="00DD17B1"/>
    <w:rsid w:val="00DD32CB"/>
    <w:rsid w:val="00DD5AF8"/>
    <w:rsid w:val="00DD7D83"/>
    <w:rsid w:val="00DE1450"/>
    <w:rsid w:val="00DE3D46"/>
    <w:rsid w:val="00DE4B14"/>
    <w:rsid w:val="00DF0242"/>
    <w:rsid w:val="00DF48E7"/>
    <w:rsid w:val="00DF638E"/>
    <w:rsid w:val="00DF78C9"/>
    <w:rsid w:val="00E02547"/>
    <w:rsid w:val="00E048AE"/>
    <w:rsid w:val="00E051C5"/>
    <w:rsid w:val="00E061C2"/>
    <w:rsid w:val="00E10CAF"/>
    <w:rsid w:val="00E117FC"/>
    <w:rsid w:val="00E13BD6"/>
    <w:rsid w:val="00E14E21"/>
    <w:rsid w:val="00E161B4"/>
    <w:rsid w:val="00E24064"/>
    <w:rsid w:val="00E25DC8"/>
    <w:rsid w:val="00E277D7"/>
    <w:rsid w:val="00E32359"/>
    <w:rsid w:val="00E35C54"/>
    <w:rsid w:val="00E35D45"/>
    <w:rsid w:val="00E409E1"/>
    <w:rsid w:val="00E4310D"/>
    <w:rsid w:val="00E50DC8"/>
    <w:rsid w:val="00E547F4"/>
    <w:rsid w:val="00E61050"/>
    <w:rsid w:val="00E618B0"/>
    <w:rsid w:val="00E64D65"/>
    <w:rsid w:val="00E70D52"/>
    <w:rsid w:val="00E72339"/>
    <w:rsid w:val="00E72887"/>
    <w:rsid w:val="00E73F3F"/>
    <w:rsid w:val="00E76C67"/>
    <w:rsid w:val="00E805A0"/>
    <w:rsid w:val="00E80BEF"/>
    <w:rsid w:val="00E871E9"/>
    <w:rsid w:val="00E90D61"/>
    <w:rsid w:val="00E9163A"/>
    <w:rsid w:val="00E92465"/>
    <w:rsid w:val="00E9284D"/>
    <w:rsid w:val="00E93C67"/>
    <w:rsid w:val="00E94FC8"/>
    <w:rsid w:val="00E95850"/>
    <w:rsid w:val="00E963C9"/>
    <w:rsid w:val="00E96C7A"/>
    <w:rsid w:val="00EA2991"/>
    <w:rsid w:val="00EA32AD"/>
    <w:rsid w:val="00EA4364"/>
    <w:rsid w:val="00EA4509"/>
    <w:rsid w:val="00EA73EB"/>
    <w:rsid w:val="00EB6B6C"/>
    <w:rsid w:val="00EB7E63"/>
    <w:rsid w:val="00EC13CA"/>
    <w:rsid w:val="00EC4910"/>
    <w:rsid w:val="00ED2AB3"/>
    <w:rsid w:val="00ED2D31"/>
    <w:rsid w:val="00ED4736"/>
    <w:rsid w:val="00ED6B60"/>
    <w:rsid w:val="00ED72FE"/>
    <w:rsid w:val="00EE0D37"/>
    <w:rsid w:val="00EE129F"/>
    <w:rsid w:val="00EE2154"/>
    <w:rsid w:val="00EE2450"/>
    <w:rsid w:val="00EE3071"/>
    <w:rsid w:val="00EE44D9"/>
    <w:rsid w:val="00EE555B"/>
    <w:rsid w:val="00EF39EB"/>
    <w:rsid w:val="00EF3BA4"/>
    <w:rsid w:val="00EF6B71"/>
    <w:rsid w:val="00F00EAB"/>
    <w:rsid w:val="00F02271"/>
    <w:rsid w:val="00F02C21"/>
    <w:rsid w:val="00F044F8"/>
    <w:rsid w:val="00F101CD"/>
    <w:rsid w:val="00F10E85"/>
    <w:rsid w:val="00F11183"/>
    <w:rsid w:val="00F11546"/>
    <w:rsid w:val="00F1196A"/>
    <w:rsid w:val="00F13094"/>
    <w:rsid w:val="00F13DDA"/>
    <w:rsid w:val="00F21808"/>
    <w:rsid w:val="00F24166"/>
    <w:rsid w:val="00F242C3"/>
    <w:rsid w:val="00F24394"/>
    <w:rsid w:val="00F247C0"/>
    <w:rsid w:val="00F27CCE"/>
    <w:rsid w:val="00F35315"/>
    <w:rsid w:val="00F356C4"/>
    <w:rsid w:val="00F36731"/>
    <w:rsid w:val="00F37801"/>
    <w:rsid w:val="00F4025A"/>
    <w:rsid w:val="00F43654"/>
    <w:rsid w:val="00F452A7"/>
    <w:rsid w:val="00F45AC2"/>
    <w:rsid w:val="00F503C2"/>
    <w:rsid w:val="00F51C6C"/>
    <w:rsid w:val="00F553BB"/>
    <w:rsid w:val="00F563FB"/>
    <w:rsid w:val="00F61067"/>
    <w:rsid w:val="00F645DC"/>
    <w:rsid w:val="00F71D29"/>
    <w:rsid w:val="00F72BA9"/>
    <w:rsid w:val="00F735D9"/>
    <w:rsid w:val="00F75823"/>
    <w:rsid w:val="00F77AFC"/>
    <w:rsid w:val="00F82737"/>
    <w:rsid w:val="00F84754"/>
    <w:rsid w:val="00F86827"/>
    <w:rsid w:val="00F95859"/>
    <w:rsid w:val="00F9706C"/>
    <w:rsid w:val="00F978DF"/>
    <w:rsid w:val="00FA2C46"/>
    <w:rsid w:val="00FA3AA6"/>
    <w:rsid w:val="00FA530E"/>
    <w:rsid w:val="00FA57B1"/>
    <w:rsid w:val="00FB0C2F"/>
    <w:rsid w:val="00FB465C"/>
    <w:rsid w:val="00FB4C96"/>
    <w:rsid w:val="00FC09BB"/>
    <w:rsid w:val="00FC0C12"/>
    <w:rsid w:val="00FC26A9"/>
    <w:rsid w:val="00FC3713"/>
    <w:rsid w:val="00FC4456"/>
    <w:rsid w:val="00FC5A5E"/>
    <w:rsid w:val="00FD180A"/>
    <w:rsid w:val="00FD1A08"/>
    <w:rsid w:val="00FD1A76"/>
    <w:rsid w:val="00FD3509"/>
    <w:rsid w:val="00FD5AAA"/>
    <w:rsid w:val="00FD6D77"/>
    <w:rsid w:val="00FE17E5"/>
    <w:rsid w:val="00FE1E23"/>
    <w:rsid w:val="00FE2285"/>
    <w:rsid w:val="00FE28C0"/>
    <w:rsid w:val="00FE3AF5"/>
    <w:rsid w:val="00FE427D"/>
    <w:rsid w:val="00FE4719"/>
    <w:rsid w:val="00FE55E4"/>
    <w:rsid w:val="00FE5875"/>
    <w:rsid w:val="00FE7B4A"/>
    <w:rsid w:val="00FF0874"/>
    <w:rsid w:val="00FF3441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9EC"/>
  </w:style>
  <w:style w:type="paragraph" w:styleId="a6">
    <w:name w:val="footer"/>
    <w:basedOn w:val="a"/>
    <w:link w:val="a7"/>
    <w:uiPriority w:val="99"/>
    <w:unhideWhenUsed/>
    <w:rsid w:val="0075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9EC"/>
  </w:style>
  <w:style w:type="paragraph" w:styleId="a6">
    <w:name w:val="footer"/>
    <w:basedOn w:val="a"/>
    <w:link w:val="a7"/>
    <w:uiPriority w:val="99"/>
    <w:unhideWhenUsed/>
    <w:rsid w:val="0075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cp:lastPrinted>2014-04-15T10:35:00Z</cp:lastPrinted>
  <dcterms:created xsi:type="dcterms:W3CDTF">2014-04-07T12:24:00Z</dcterms:created>
  <dcterms:modified xsi:type="dcterms:W3CDTF">2015-03-27T14:51:00Z</dcterms:modified>
</cp:coreProperties>
</file>